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BB799B" w:rsidR="0051420A" w:rsidRDefault="00BB799B" w14:paraId="6F7C2240" wp14:textId="5FADB99C">
      <w:pPr>
        <w:rPr>
          <w:rFonts w:ascii="Arial" w:hAnsi="Arial" w:cs="Arial"/>
          <w:sz w:val="22"/>
          <w:szCs w:val="22"/>
        </w:rPr>
      </w:pPr>
      <w:r w:rsidR="01160760">
        <w:drawing>
          <wp:inline xmlns:wp14="http://schemas.microsoft.com/office/word/2010/wordprocessingDrawing" wp14:editId="01160760" wp14:anchorId="1FBE09E9">
            <wp:extent cx="2547756" cy="695325"/>
            <wp:effectExtent l="0" t="0" r="0" b="0"/>
            <wp:docPr id="1845648338" name="" title=""/>
            <wp:cNvGraphicFramePr>
              <a:graphicFrameLocks noChangeAspect="1"/>
            </wp:cNvGraphicFramePr>
            <a:graphic>
              <a:graphicData uri="http://schemas.openxmlformats.org/drawingml/2006/picture">
                <pic:pic>
                  <pic:nvPicPr>
                    <pic:cNvPr id="0" name=""/>
                    <pic:cNvPicPr/>
                  </pic:nvPicPr>
                  <pic:blipFill>
                    <a:blip r:embed="R367b914a89aa4fe3">
                      <a:extLst>
                        <a:ext xmlns:a="http://schemas.openxmlformats.org/drawingml/2006/main" uri="{28A0092B-C50C-407E-A947-70E740481C1C}">
                          <a14:useLocalDpi val="0"/>
                        </a:ext>
                      </a:extLst>
                    </a:blip>
                    <a:stretch>
                      <a:fillRect/>
                    </a:stretch>
                  </pic:blipFill>
                  <pic:spPr>
                    <a:xfrm>
                      <a:off x="0" y="0"/>
                      <a:ext cx="2547756" cy="695325"/>
                    </a:xfrm>
                    <a:prstGeom prst="rect">
                      <a:avLst/>
                    </a:prstGeom>
                  </pic:spPr>
                </pic:pic>
              </a:graphicData>
            </a:graphic>
          </wp:inline>
        </w:drawing>
      </w:r>
    </w:p>
    <w:p xmlns:wp14="http://schemas.microsoft.com/office/word/2010/wordml" w:rsidRPr="00BB799B" w:rsidR="00890871" w:rsidP="002568EA" w:rsidRDefault="00890871" w14:paraId="672A6659" wp14:textId="77777777">
      <w:pPr>
        <w:tabs>
          <w:tab w:val="left" w:pos="3304"/>
        </w:tabs>
        <w:rPr>
          <w:rFonts w:ascii="Arial" w:hAnsi="Arial" w:cs="Arial"/>
          <w:sz w:val="22"/>
          <w:szCs w:val="22"/>
        </w:rPr>
      </w:pPr>
    </w:p>
    <w:p xmlns:wp14="http://schemas.microsoft.com/office/word/2010/wordml" w:rsidRPr="00BB799B" w:rsidR="00BB799B" w:rsidP="002568EA" w:rsidRDefault="00BB799B" w14:paraId="0A37501D" wp14:textId="77777777">
      <w:pPr>
        <w:tabs>
          <w:tab w:val="left" w:pos="3304"/>
        </w:tabs>
        <w:rPr>
          <w:rFonts w:ascii="Arial" w:hAnsi="Arial" w:cs="Arial"/>
          <w:sz w:val="22"/>
          <w:szCs w:val="22"/>
        </w:rPr>
      </w:pPr>
    </w:p>
    <w:p xmlns:wp14="http://schemas.microsoft.com/office/word/2010/wordml" w:rsidRPr="00BB799B" w:rsidR="00BB799B" w:rsidP="002568EA" w:rsidRDefault="00BB799B" w14:paraId="5DAB6C7B" wp14:textId="77777777">
      <w:pPr>
        <w:tabs>
          <w:tab w:val="left" w:pos="3304"/>
        </w:tabs>
        <w:rPr>
          <w:rFonts w:ascii="Arial" w:hAnsi="Arial" w:cs="Arial"/>
          <w:sz w:val="22"/>
          <w:szCs w:val="22"/>
        </w:rPr>
      </w:pPr>
    </w:p>
    <w:p xmlns:wp14="http://schemas.microsoft.com/office/word/2010/wordml" w:rsidRPr="00BB799B" w:rsidR="00BB799B" w:rsidP="002568EA" w:rsidRDefault="00BB799B" w14:paraId="02EB378F" wp14:textId="77777777">
      <w:pPr>
        <w:tabs>
          <w:tab w:val="left" w:pos="3304"/>
        </w:tabs>
        <w:rPr>
          <w:rFonts w:ascii="Arial" w:hAnsi="Arial" w:cs="Arial"/>
          <w:sz w:val="22"/>
          <w:szCs w:val="22"/>
        </w:rPr>
      </w:pPr>
    </w:p>
    <w:p xmlns:wp14="http://schemas.microsoft.com/office/word/2010/wordml" w:rsidRPr="00BB799B" w:rsidR="00BB799B" w:rsidP="002568EA" w:rsidRDefault="00BB799B" w14:paraId="6A05A809" wp14:textId="77777777">
      <w:pPr>
        <w:tabs>
          <w:tab w:val="left" w:pos="3304"/>
        </w:tabs>
        <w:rPr>
          <w:rFonts w:ascii="Arial" w:hAnsi="Arial" w:cs="Arial"/>
          <w:sz w:val="22"/>
          <w:szCs w:val="22"/>
        </w:rPr>
      </w:pPr>
    </w:p>
    <w:p xmlns:wp14="http://schemas.microsoft.com/office/word/2010/wordml" w:rsidRPr="00BB799B" w:rsidR="00BB799B" w:rsidP="00BB799B" w:rsidRDefault="00BB799B" w14:paraId="7057861F" wp14:textId="77777777">
      <w:pPr>
        <w:pStyle w:val="Titre1"/>
        <w:jc w:val="both"/>
        <w:rPr>
          <w:rFonts w:ascii="FFHand" w:hAnsi="FFHand" w:cs="Arial"/>
          <w:b w:val="0"/>
          <w:color w:val="9B1614"/>
          <w:sz w:val="40"/>
          <w:szCs w:val="40"/>
        </w:rPr>
      </w:pPr>
      <w:r w:rsidRPr="00BB799B">
        <w:rPr>
          <w:rFonts w:ascii="FFHand" w:hAnsi="FFHand" w:cs="Arial"/>
          <w:b w:val="0"/>
          <w:color w:val="9B1614"/>
          <w:sz w:val="40"/>
          <w:szCs w:val="40"/>
        </w:rPr>
        <w:t>STATUTS</w:t>
      </w:r>
    </w:p>
    <w:p xmlns:wp14="http://schemas.microsoft.com/office/word/2010/wordml" w:rsidRPr="00BB799B" w:rsidR="00BB799B" w:rsidP="00BB799B" w:rsidRDefault="00BB799B" w14:paraId="5A39BBE3" wp14:textId="77777777">
      <w:pPr>
        <w:jc w:val="both"/>
        <w:rPr>
          <w:rFonts w:ascii="Arial" w:hAnsi="Arial" w:cs="Arial"/>
          <w:sz w:val="22"/>
          <w:szCs w:val="22"/>
        </w:rPr>
      </w:pPr>
    </w:p>
    <w:p xmlns:wp14="http://schemas.microsoft.com/office/word/2010/wordml" w:rsidRPr="00BB799B" w:rsidR="00BB799B" w:rsidP="00BB799B" w:rsidRDefault="00BB799B" w14:paraId="5E7FCCF2"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I - DENOMINATION – OBJET – SIEGE SOCIAL – COMPOSITION DE L’ASSOCIATION</w:t>
      </w:r>
    </w:p>
    <w:p xmlns:wp14="http://schemas.microsoft.com/office/word/2010/wordml" w:rsidRPr="00BB799B" w:rsidR="00BB799B" w:rsidP="00BB799B" w:rsidRDefault="00BB799B" w14:paraId="41C8F396" wp14:textId="77777777">
      <w:pPr>
        <w:jc w:val="both"/>
        <w:rPr>
          <w:rFonts w:ascii="Arial" w:hAnsi="Arial" w:cs="Arial"/>
          <w:sz w:val="22"/>
          <w:szCs w:val="22"/>
        </w:rPr>
      </w:pPr>
    </w:p>
    <w:p xmlns:wp14="http://schemas.microsoft.com/office/word/2010/wordml" w:rsidRPr="00BB799B" w:rsidR="00BB799B" w:rsidP="00BB799B" w:rsidRDefault="00BB799B" w14:paraId="7F81FB22" wp14:textId="77777777">
      <w:pPr>
        <w:jc w:val="both"/>
        <w:rPr>
          <w:rFonts w:ascii="Arial" w:hAnsi="Arial" w:cs="Arial"/>
          <w:b/>
          <w:color w:val="1A3E71"/>
          <w:sz w:val="22"/>
          <w:szCs w:val="22"/>
        </w:rPr>
      </w:pPr>
      <w:r>
        <w:rPr>
          <w:rFonts w:ascii="Arial" w:hAnsi="Arial" w:cs="Arial"/>
          <w:b/>
          <w:color w:val="1A3E71"/>
          <w:sz w:val="22"/>
          <w:szCs w:val="22"/>
        </w:rPr>
        <w:t>Article 1.</w:t>
      </w:r>
    </w:p>
    <w:p xmlns:wp14="http://schemas.microsoft.com/office/word/2010/wordml" w:rsidRPr="00BB799B" w:rsidR="00BB799B" w:rsidP="00BB799B" w:rsidRDefault="00BB799B" w14:paraId="5B5D889F" wp14:textId="77777777">
      <w:pPr>
        <w:jc w:val="both"/>
        <w:rPr>
          <w:rFonts w:ascii="Arial" w:hAnsi="Arial" w:cs="Arial"/>
          <w:sz w:val="22"/>
          <w:szCs w:val="22"/>
        </w:rPr>
      </w:pPr>
      <w:r w:rsidRPr="00BB799B">
        <w:rPr>
          <w:rFonts w:ascii="Arial" w:hAnsi="Arial" w:cs="Arial"/>
          <w:sz w:val="22"/>
          <w:szCs w:val="22"/>
        </w:rPr>
        <w:t xml:space="preserve">Il est fondé, entre les adhérents aux présents statuts, une association, régie par la loi du premier juillet 1901 et le décret du 16 août 1901, ayant pour titre : </w:t>
      </w:r>
    </w:p>
    <w:p xmlns:wp14="http://schemas.microsoft.com/office/word/2010/wordml" w:rsidRPr="00BB799B" w:rsidR="00BB799B" w:rsidP="00BB799B" w:rsidRDefault="00BB799B" w14:paraId="72A3D3EC" wp14:textId="77777777">
      <w:pPr>
        <w:jc w:val="both"/>
        <w:rPr>
          <w:rFonts w:ascii="Arial" w:hAnsi="Arial" w:cs="Arial"/>
          <w:sz w:val="22"/>
          <w:szCs w:val="22"/>
        </w:rPr>
      </w:pPr>
    </w:p>
    <w:p xmlns:wp14="http://schemas.microsoft.com/office/word/2010/wordml" w:rsidRPr="00BB799B" w:rsidR="00BB799B" w:rsidP="00BB799B" w:rsidRDefault="00BB799B" w14:paraId="76509DA1" wp14:textId="77777777">
      <w:pPr>
        <w:jc w:val="both"/>
        <w:rPr>
          <w:rFonts w:ascii="Arial" w:hAnsi="Arial" w:cs="Arial"/>
          <w:sz w:val="22"/>
          <w:szCs w:val="22"/>
        </w:rPr>
      </w:pPr>
      <w:r w:rsidRPr="00BB799B">
        <w:rPr>
          <w:rFonts w:ascii="Arial" w:hAnsi="Arial" w:cs="Arial"/>
          <w:sz w:val="22"/>
          <w:szCs w:val="22"/>
        </w:rPr>
        <w:t>« … … … … … … … … … … … … … … …  » </w:t>
      </w:r>
    </w:p>
    <w:p xmlns:wp14="http://schemas.microsoft.com/office/word/2010/wordml" w:rsidRPr="00BB799B" w:rsidR="00BB799B" w:rsidP="00BB799B" w:rsidRDefault="00BB799B" w14:paraId="0D0B940D" wp14:textId="77777777">
      <w:pPr>
        <w:jc w:val="both"/>
        <w:rPr>
          <w:rFonts w:ascii="Arial" w:hAnsi="Arial" w:cs="Arial"/>
          <w:sz w:val="22"/>
          <w:szCs w:val="22"/>
        </w:rPr>
      </w:pPr>
    </w:p>
    <w:p xmlns:wp14="http://schemas.microsoft.com/office/word/2010/wordml" w:rsidRPr="00BB799B" w:rsidR="00BB799B" w:rsidP="00BB799B" w:rsidRDefault="00BB799B" w14:paraId="3F44A0AF" wp14:textId="77777777">
      <w:pPr>
        <w:jc w:val="both"/>
        <w:rPr>
          <w:rFonts w:ascii="Arial" w:hAnsi="Arial" w:cs="Arial"/>
          <w:sz w:val="22"/>
          <w:szCs w:val="22"/>
        </w:rPr>
      </w:pPr>
      <w:r w:rsidRPr="00BB799B">
        <w:rPr>
          <w:rFonts w:ascii="Arial" w:hAnsi="Arial" w:cs="Arial"/>
          <w:sz w:val="22"/>
          <w:szCs w:val="22"/>
        </w:rPr>
        <w:t>Sa durée est illimitée.</w:t>
      </w:r>
    </w:p>
    <w:p xmlns:wp14="http://schemas.microsoft.com/office/word/2010/wordml" w:rsidRPr="00BB799B" w:rsidR="00BB799B" w:rsidP="00BB799B" w:rsidRDefault="00BB799B" w14:paraId="0E27B00A" wp14:textId="77777777">
      <w:pPr>
        <w:jc w:val="both"/>
        <w:rPr>
          <w:rFonts w:ascii="Arial" w:hAnsi="Arial" w:cs="Arial"/>
          <w:sz w:val="22"/>
          <w:szCs w:val="22"/>
        </w:rPr>
      </w:pPr>
    </w:p>
    <w:p xmlns:wp14="http://schemas.microsoft.com/office/word/2010/wordml" w:rsidRPr="00BB799B" w:rsidR="00BB799B" w:rsidP="00BB799B" w:rsidRDefault="00BB799B" w14:paraId="2B87A841" wp14:textId="77777777">
      <w:pPr>
        <w:jc w:val="both"/>
        <w:rPr>
          <w:rFonts w:ascii="Arial" w:hAnsi="Arial" w:cs="Arial"/>
          <w:sz w:val="22"/>
          <w:szCs w:val="22"/>
        </w:rPr>
      </w:pPr>
      <w:r w:rsidRPr="00BB799B">
        <w:rPr>
          <w:rFonts w:ascii="Arial" w:hAnsi="Arial" w:cs="Arial"/>
          <w:sz w:val="22"/>
          <w:szCs w:val="22"/>
        </w:rPr>
        <w:t xml:space="preserve">Elle a été déclarée à </w:t>
      </w:r>
      <w:smartTag w:uri="urn:schemas-microsoft-com:office:smarttags" w:element="PersonName">
        <w:smartTagPr>
          <w:attr w:name="ProductID" w:val="la Pr￩fecture"/>
        </w:smartTagPr>
        <w:r w:rsidRPr="00BB799B">
          <w:rPr>
            <w:rFonts w:ascii="Arial" w:hAnsi="Arial" w:cs="Arial"/>
            <w:sz w:val="22"/>
            <w:szCs w:val="22"/>
          </w:rPr>
          <w:t>la Préfecture</w:t>
        </w:r>
      </w:smartTag>
      <w:r w:rsidRPr="00BB799B">
        <w:rPr>
          <w:rFonts w:ascii="Arial" w:hAnsi="Arial" w:cs="Arial"/>
          <w:sz w:val="22"/>
          <w:szCs w:val="22"/>
        </w:rPr>
        <w:t xml:space="preserve"> de : … … … … sous le numéro : … … … …</w:t>
      </w:r>
    </w:p>
    <w:p xmlns:wp14="http://schemas.microsoft.com/office/word/2010/wordml" w:rsidRPr="00BB799B" w:rsidR="00BB799B" w:rsidP="00BB799B" w:rsidRDefault="00BB799B" w14:paraId="60061E4C" wp14:textId="77777777">
      <w:pPr>
        <w:jc w:val="both"/>
        <w:rPr>
          <w:rFonts w:ascii="Arial" w:hAnsi="Arial" w:cs="Arial"/>
          <w:sz w:val="22"/>
          <w:szCs w:val="22"/>
        </w:rPr>
      </w:pPr>
    </w:p>
    <w:p xmlns:wp14="http://schemas.microsoft.com/office/word/2010/wordml" w:rsidRPr="00BB799B" w:rsidR="00BB799B" w:rsidP="00BB799B" w:rsidRDefault="00BB799B" w14:paraId="5FB60E6A" wp14:textId="77777777">
      <w:pPr>
        <w:jc w:val="both"/>
        <w:rPr>
          <w:rFonts w:ascii="Arial" w:hAnsi="Arial" w:cs="Arial"/>
          <w:sz w:val="22"/>
          <w:szCs w:val="22"/>
        </w:rPr>
      </w:pPr>
      <w:r w:rsidRPr="00BB799B">
        <w:rPr>
          <w:rFonts w:ascii="Arial" w:hAnsi="Arial" w:cs="Arial"/>
          <w:sz w:val="22"/>
          <w:szCs w:val="22"/>
        </w:rPr>
        <w:t>Elle a été publiée au Journal Officiel du : _   _   _   _   _   _   _   _   _   _   _</w:t>
      </w:r>
    </w:p>
    <w:p xmlns:wp14="http://schemas.microsoft.com/office/word/2010/wordml" w:rsidRPr="00BB799B" w:rsidR="00BB799B" w:rsidP="00BB799B" w:rsidRDefault="00BB799B" w14:paraId="44EAFD9C" wp14:textId="77777777">
      <w:pPr>
        <w:jc w:val="both"/>
        <w:rPr>
          <w:rFonts w:ascii="Arial" w:hAnsi="Arial" w:cs="Arial"/>
          <w:sz w:val="22"/>
          <w:szCs w:val="22"/>
        </w:rPr>
      </w:pPr>
    </w:p>
    <w:p xmlns:wp14="http://schemas.microsoft.com/office/word/2010/wordml" w:rsidRPr="00BB799B" w:rsidR="00BB799B" w:rsidP="00BB799B" w:rsidRDefault="00BB799B" w14:paraId="3E80D2DA" wp14:textId="77777777">
      <w:pPr>
        <w:jc w:val="both"/>
        <w:rPr>
          <w:rFonts w:ascii="Arial" w:hAnsi="Arial" w:cs="Arial"/>
          <w:sz w:val="22"/>
          <w:szCs w:val="22"/>
        </w:rPr>
      </w:pPr>
      <w:r w:rsidRPr="00BB799B">
        <w:rPr>
          <w:rFonts w:ascii="Arial" w:hAnsi="Arial" w:cs="Arial"/>
          <w:sz w:val="22"/>
          <w:szCs w:val="22"/>
        </w:rPr>
        <w:t>Cette association a pour objet la pratique des activités physiques et sportives et en particulier du Handball.</w:t>
      </w:r>
    </w:p>
    <w:p xmlns:wp14="http://schemas.microsoft.com/office/word/2010/wordml" w:rsidRPr="00BB799B" w:rsidR="00BB799B" w:rsidP="00BB799B" w:rsidRDefault="00BB799B" w14:paraId="4B94D5A5" wp14:textId="77777777">
      <w:pPr>
        <w:jc w:val="both"/>
        <w:rPr>
          <w:rFonts w:ascii="Arial" w:hAnsi="Arial" w:cs="Arial"/>
          <w:sz w:val="22"/>
          <w:szCs w:val="22"/>
        </w:rPr>
      </w:pPr>
    </w:p>
    <w:p xmlns:wp14="http://schemas.microsoft.com/office/word/2010/wordml" w:rsidRPr="00BB799B" w:rsidR="00BB799B" w:rsidP="00BB799B" w:rsidRDefault="00BB799B" w14:paraId="48909E16" wp14:textId="77777777">
      <w:pPr>
        <w:jc w:val="both"/>
        <w:rPr>
          <w:rFonts w:ascii="Arial" w:hAnsi="Arial" w:cs="Arial"/>
          <w:b/>
          <w:color w:val="1A3E71"/>
          <w:sz w:val="22"/>
          <w:szCs w:val="22"/>
        </w:rPr>
      </w:pPr>
      <w:r>
        <w:rPr>
          <w:rFonts w:ascii="Arial" w:hAnsi="Arial" w:cs="Arial"/>
          <w:b/>
          <w:color w:val="1A3E71"/>
          <w:sz w:val="22"/>
          <w:szCs w:val="22"/>
        </w:rPr>
        <w:t>Article 2.</w:t>
      </w:r>
    </w:p>
    <w:p xmlns:wp14="http://schemas.microsoft.com/office/word/2010/wordml" w:rsidRPr="00BB799B" w:rsidR="00BB799B" w:rsidP="00BB799B" w:rsidRDefault="00BB799B" w14:paraId="35201667" wp14:textId="77777777">
      <w:pPr>
        <w:jc w:val="both"/>
        <w:rPr>
          <w:rFonts w:ascii="Arial" w:hAnsi="Arial" w:cs="Arial"/>
          <w:sz w:val="22"/>
          <w:szCs w:val="22"/>
        </w:rPr>
      </w:pPr>
      <w:r w:rsidRPr="00BB799B">
        <w:rPr>
          <w:rFonts w:ascii="Arial" w:hAnsi="Arial" w:cs="Arial"/>
          <w:sz w:val="22"/>
          <w:szCs w:val="22"/>
        </w:rPr>
        <w:t>Le siège social est fixé :</w:t>
      </w:r>
      <w:r w:rsidRPr="00BB799B">
        <w:rPr>
          <w:rFonts w:ascii="Arial" w:hAnsi="Arial" w:cs="Arial"/>
          <w:sz w:val="22"/>
          <w:szCs w:val="22"/>
        </w:rPr>
        <w:tab/>
      </w:r>
      <w:r w:rsidRPr="00BB799B">
        <w:rPr>
          <w:rFonts w:ascii="Arial" w:hAnsi="Arial" w:cs="Arial"/>
          <w:sz w:val="22"/>
          <w:szCs w:val="22"/>
        </w:rPr>
        <w:t>… … … … … … … … … … … … … … … … … … … … … … … … … … …</w:t>
      </w:r>
    </w:p>
    <w:p xmlns:wp14="http://schemas.microsoft.com/office/word/2010/wordml" w:rsidRPr="00BB799B" w:rsidR="00BB799B" w:rsidP="00BB799B" w:rsidRDefault="00BB799B" w14:paraId="3DEEC669" wp14:textId="77777777">
      <w:pPr>
        <w:jc w:val="both"/>
        <w:rPr>
          <w:rFonts w:ascii="Arial" w:hAnsi="Arial" w:cs="Arial"/>
          <w:sz w:val="22"/>
          <w:szCs w:val="22"/>
        </w:rPr>
      </w:pPr>
    </w:p>
    <w:p xmlns:wp14="http://schemas.microsoft.com/office/word/2010/wordml" w:rsidRPr="00BB799B" w:rsidR="00BB799B" w:rsidP="00BB799B" w:rsidRDefault="00BB799B" w14:paraId="70202DD1" wp14:textId="77777777">
      <w:pPr>
        <w:ind w:left="1416" w:firstLine="708"/>
        <w:jc w:val="both"/>
        <w:rPr>
          <w:rFonts w:ascii="Arial" w:hAnsi="Arial" w:cs="Arial"/>
          <w:sz w:val="22"/>
          <w:szCs w:val="22"/>
        </w:rPr>
      </w:pPr>
      <w:r w:rsidRPr="00BB799B">
        <w:rPr>
          <w:rFonts w:ascii="Arial" w:hAnsi="Arial" w:cs="Arial"/>
          <w:sz w:val="22"/>
          <w:szCs w:val="22"/>
        </w:rPr>
        <w:t xml:space="preserve"> … … … … … … … … … … … … … … … … … … … … … … … … … … …</w:t>
      </w:r>
    </w:p>
    <w:p xmlns:wp14="http://schemas.microsoft.com/office/word/2010/wordml" w:rsidRPr="00BB799B" w:rsidR="00BB799B" w:rsidP="00BB799B" w:rsidRDefault="00BB799B" w14:paraId="3656B9AB" wp14:textId="77777777">
      <w:pPr>
        <w:jc w:val="both"/>
        <w:rPr>
          <w:rFonts w:ascii="Arial" w:hAnsi="Arial" w:cs="Arial"/>
          <w:sz w:val="22"/>
          <w:szCs w:val="22"/>
        </w:rPr>
      </w:pPr>
    </w:p>
    <w:p xmlns:wp14="http://schemas.microsoft.com/office/word/2010/wordml" w:rsidRPr="00BB799B" w:rsidR="00BB799B" w:rsidP="00BB799B" w:rsidRDefault="00BB799B" w14:paraId="2D4BCF38" wp14:textId="77777777">
      <w:pPr>
        <w:jc w:val="both"/>
        <w:rPr>
          <w:rFonts w:ascii="Arial" w:hAnsi="Arial" w:cs="Arial"/>
          <w:sz w:val="22"/>
          <w:szCs w:val="22"/>
        </w:rPr>
      </w:pPr>
      <w:r w:rsidRPr="00BB799B">
        <w:rPr>
          <w:rFonts w:ascii="Arial" w:hAnsi="Arial" w:cs="Arial"/>
          <w:sz w:val="22"/>
          <w:szCs w:val="22"/>
        </w:rPr>
        <w:t>Il peut être transféré par décision du Conseil d’administration.</w:t>
      </w:r>
    </w:p>
    <w:p xmlns:wp14="http://schemas.microsoft.com/office/word/2010/wordml" w:rsidRPr="00BB799B" w:rsidR="00BB799B" w:rsidP="00BB799B" w:rsidRDefault="00BB799B" w14:paraId="45FB0818" wp14:textId="77777777">
      <w:pPr>
        <w:jc w:val="both"/>
        <w:rPr>
          <w:rFonts w:ascii="Arial" w:hAnsi="Arial" w:cs="Arial"/>
          <w:sz w:val="22"/>
          <w:szCs w:val="22"/>
        </w:rPr>
      </w:pPr>
    </w:p>
    <w:p xmlns:wp14="http://schemas.microsoft.com/office/word/2010/wordml" w:rsidRPr="00BB799B" w:rsidR="00BB799B" w:rsidP="00BB799B" w:rsidRDefault="00BB799B" w14:paraId="6CF39B14" wp14:textId="77777777">
      <w:pPr>
        <w:jc w:val="both"/>
        <w:rPr>
          <w:rFonts w:ascii="Arial" w:hAnsi="Arial" w:cs="Arial"/>
          <w:b/>
          <w:color w:val="1A3E71"/>
          <w:sz w:val="22"/>
          <w:szCs w:val="22"/>
        </w:rPr>
      </w:pPr>
      <w:r w:rsidRPr="00BB799B">
        <w:rPr>
          <w:rFonts w:ascii="Arial" w:hAnsi="Arial" w:cs="Arial"/>
          <w:b/>
          <w:color w:val="1A3E71"/>
          <w:sz w:val="22"/>
          <w:szCs w:val="22"/>
        </w:rPr>
        <w:t>Article 3.</w:t>
      </w:r>
    </w:p>
    <w:p xmlns:wp14="http://schemas.microsoft.com/office/word/2010/wordml" w:rsidRPr="00BB799B" w:rsidR="00BB799B" w:rsidP="00BB799B" w:rsidRDefault="00BB799B" w14:paraId="620F21EA" wp14:textId="77777777">
      <w:pPr>
        <w:jc w:val="both"/>
        <w:rPr>
          <w:rFonts w:ascii="Arial" w:hAnsi="Arial" w:cs="Arial"/>
          <w:sz w:val="22"/>
          <w:szCs w:val="22"/>
        </w:rPr>
      </w:pPr>
      <w:r w:rsidRPr="00BB799B">
        <w:rPr>
          <w:rFonts w:ascii="Arial" w:hAnsi="Arial" w:cs="Arial"/>
          <w:sz w:val="22"/>
          <w:szCs w:val="22"/>
        </w:rPr>
        <w:t xml:space="preserve">Les moyens d’action de l’association sont la tenue d’assemblées périodiques, la publication d’un bulletin, les séances d’entraînement, les conférences et les cours sur les questions sportives et en général, tous les exercices et toutes les initiatives propres à la formation physique et morale de </w:t>
      </w:r>
      <w:smartTag w:uri="urn:schemas-microsoft-com:office:smarttags" w:element="PersonName">
        <w:smartTagPr>
          <w:attr w:name="ProductID" w:val="la Jeunesse."/>
        </w:smartTagPr>
        <w:r w:rsidRPr="00BB799B">
          <w:rPr>
            <w:rFonts w:ascii="Arial" w:hAnsi="Arial" w:cs="Arial"/>
            <w:sz w:val="22"/>
            <w:szCs w:val="22"/>
          </w:rPr>
          <w:t>la Jeunesse.</w:t>
        </w:r>
      </w:smartTag>
    </w:p>
    <w:p xmlns:wp14="http://schemas.microsoft.com/office/word/2010/wordml" w:rsidRPr="00BB799B" w:rsidR="00BB799B" w:rsidP="00BB799B" w:rsidRDefault="00BB799B" w14:paraId="049F31CB" wp14:textId="77777777">
      <w:pPr>
        <w:jc w:val="both"/>
        <w:rPr>
          <w:rFonts w:ascii="Arial" w:hAnsi="Arial" w:cs="Arial"/>
          <w:sz w:val="22"/>
          <w:szCs w:val="22"/>
        </w:rPr>
      </w:pPr>
    </w:p>
    <w:p xmlns:wp14="http://schemas.microsoft.com/office/word/2010/wordml" w:rsidRPr="00BB799B" w:rsidR="00BB799B" w:rsidP="00BB799B" w:rsidRDefault="00BB799B" w14:paraId="0815BA51" wp14:textId="77777777">
      <w:pPr>
        <w:jc w:val="both"/>
        <w:rPr>
          <w:rFonts w:ascii="Arial" w:hAnsi="Arial" w:cs="Arial"/>
          <w:b/>
          <w:color w:val="1A3E71"/>
          <w:sz w:val="22"/>
          <w:szCs w:val="22"/>
        </w:rPr>
      </w:pPr>
      <w:r>
        <w:rPr>
          <w:rFonts w:ascii="Arial" w:hAnsi="Arial" w:cs="Arial"/>
          <w:b/>
          <w:color w:val="1A3E71"/>
          <w:sz w:val="22"/>
          <w:szCs w:val="22"/>
        </w:rPr>
        <w:t>Article 4.</w:t>
      </w:r>
    </w:p>
    <w:p xmlns:wp14="http://schemas.microsoft.com/office/word/2010/wordml" w:rsidRPr="00BB799B" w:rsidR="00BB799B" w:rsidP="00BB799B" w:rsidRDefault="00BB799B" w14:paraId="62965DE8" wp14:textId="77777777">
      <w:pPr>
        <w:jc w:val="both"/>
        <w:rPr>
          <w:rFonts w:ascii="Arial" w:hAnsi="Arial" w:cs="Arial"/>
          <w:sz w:val="22"/>
          <w:szCs w:val="22"/>
        </w:rPr>
      </w:pPr>
      <w:r w:rsidRPr="00BB799B">
        <w:rPr>
          <w:rFonts w:ascii="Arial" w:hAnsi="Arial" w:cs="Arial"/>
          <w:sz w:val="22"/>
          <w:szCs w:val="22"/>
        </w:rPr>
        <w:t>L’association se compose de membres.</w:t>
      </w:r>
    </w:p>
    <w:p xmlns:wp14="http://schemas.microsoft.com/office/word/2010/wordml" w:rsidRPr="00BB799B" w:rsidR="00BB799B" w:rsidP="00BB799B" w:rsidRDefault="00BB799B" w14:paraId="53128261" wp14:textId="77777777">
      <w:pPr>
        <w:jc w:val="both"/>
        <w:rPr>
          <w:rFonts w:ascii="Arial" w:hAnsi="Arial" w:cs="Arial"/>
          <w:sz w:val="22"/>
          <w:szCs w:val="22"/>
        </w:rPr>
      </w:pPr>
    </w:p>
    <w:p xmlns:wp14="http://schemas.microsoft.com/office/word/2010/wordml" w:rsidRPr="00BB799B" w:rsidR="00BB799B" w:rsidP="00BB799B" w:rsidRDefault="00BB799B" w14:paraId="0400494D" wp14:textId="77777777">
      <w:pPr>
        <w:jc w:val="both"/>
        <w:rPr>
          <w:rFonts w:ascii="Arial" w:hAnsi="Arial" w:cs="Arial"/>
          <w:b/>
          <w:color w:val="1A3E71"/>
          <w:sz w:val="22"/>
          <w:szCs w:val="22"/>
        </w:rPr>
      </w:pPr>
      <w:r>
        <w:rPr>
          <w:rFonts w:ascii="Arial" w:hAnsi="Arial" w:cs="Arial"/>
          <w:b/>
          <w:color w:val="1A3E71"/>
          <w:sz w:val="22"/>
          <w:szCs w:val="22"/>
        </w:rPr>
        <w:t>Article 5.</w:t>
      </w:r>
    </w:p>
    <w:p xmlns:wp14="http://schemas.microsoft.com/office/word/2010/wordml" w:rsidRPr="00BB799B" w:rsidR="00BB799B" w:rsidP="00BB799B" w:rsidRDefault="00BB799B" w14:paraId="3116795C" wp14:textId="77777777">
      <w:pPr>
        <w:jc w:val="both"/>
        <w:rPr>
          <w:rFonts w:ascii="Arial" w:hAnsi="Arial" w:cs="Arial"/>
          <w:sz w:val="22"/>
          <w:szCs w:val="22"/>
        </w:rPr>
      </w:pPr>
      <w:r w:rsidRPr="00BB799B">
        <w:rPr>
          <w:rFonts w:ascii="Arial" w:hAnsi="Arial" w:cs="Arial"/>
          <w:sz w:val="22"/>
          <w:szCs w:val="22"/>
        </w:rPr>
        <w:t>La composition, du Conseil d’Administration, doit refléter la composition de l’assemblée générale.</w:t>
      </w:r>
    </w:p>
    <w:p xmlns:wp14="http://schemas.microsoft.com/office/word/2010/wordml" w:rsidRPr="00BB799B" w:rsidR="00BB799B" w:rsidP="00BB799B" w:rsidRDefault="00BB799B" w14:paraId="4F64FC96" wp14:textId="77777777">
      <w:pPr>
        <w:jc w:val="both"/>
        <w:rPr>
          <w:rFonts w:ascii="Arial" w:hAnsi="Arial" w:cs="Arial"/>
          <w:sz w:val="22"/>
          <w:szCs w:val="22"/>
        </w:rPr>
      </w:pPr>
      <w:r w:rsidRPr="00BB799B">
        <w:rPr>
          <w:rFonts w:ascii="Arial" w:hAnsi="Arial" w:cs="Arial"/>
          <w:sz w:val="22"/>
          <w:szCs w:val="22"/>
        </w:rPr>
        <w:t>Est membre, de l’association, toute personne qui en fait la demande, sous réserve aux présents statuts et d’avoir réglé sa cotisation.</w:t>
      </w:r>
    </w:p>
    <w:p xmlns:wp14="http://schemas.microsoft.com/office/word/2010/wordml" w:rsidRPr="00BB799B" w:rsidR="00BB799B" w:rsidP="00BB799B" w:rsidRDefault="00BB799B" w14:paraId="0F215EE1" wp14:textId="77777777">
      <w:pPr>
        <w:jc w:val="both"/>
        <w:rPr>
          <w:rFonts w:ascii="Arial" w:hAnsi="Arial" w:cs="Arial"/>
          <w:sz w:val="22"/>
          <w:szCs w:val="22"/>
        </w:rPr>
      </w:pPr>
      <w:r w:rsidRPr="00BB799B">
        <w:rPr>
          <w:rFonts w:ascii="Arial" w:hAnsi="Arial" w:cs="Arial"/>
          <w:sz w:val="22"/>
          <w:szCs w:val="22"/>
        </w:rPr>
        <w:t>Le montant de la cotisation est fixé par l’assemblée générale, chaque année, pour la saison sportive suivante.</w:t>
      </w:r>
    </w:p>
    <w:p xmlns:wp14="http://schemas.microsoft.com/office/word/2010/wordml" w:rsidRPr="00BB799B" w:rsidR="00BB799B" w:rsidP="00BB799B" w:rsidRDefault="00BB799B" w14:paraId="1EA71A88" wp14:textId="77777777">
      <w:pPr>
        <w:jc w:val="both"/>
        <w:rPr>
          <w:rFonts w:ascii="Arial" w:hAnsi="Arial" w:cs="Arial"/>
          <w:sz w:val="22"/>
          <w:szCs w:val="22"/>
        </w:rPr>
      </w:pPr>
      <w:r w:rsidRPr="00BB799B">
        <w:rPr>
          <w:rFonts w:ascii="Arial" w:hAnsi="Arial" w:cs="Arial"/>
          <w:sz w:val="22"/>
          <w:szCs w:val="22"/>
        </w:rPr>
        <w:t>Les mineurs de moins de 16 ans, n’ayant pas la capacité juridique à contracter, seront représentés par un de leurs parents ou de leurs tuteurs légaux.</w:t>
      </w:r>
    </w:p>
    <w:p xmlns:wp14="http://schemas.microsoft.com/office/word/2010/wordml" w:rsidRPr="00BB799B" w:rsidR="00BB799B" w:rsidP="00BB799B" w:rsidRDefault="00BB799B" w14:paraId="0F6FE129" wp14:textId="77777777">
      <w:pPr>
        <w:jc w:val="both"/>
        <w:rPr>
          <w:rFonts w:ascii="Arial" w:hAnsi="Arial" w:cs="Arial"/>
          <w:sz w:val="22"/>
          <w:szCs w:val="22"/>
        </w:rPr>
      </w:pPr>
      <w:r w:rsidRPr="00BB799B">
        <w:rPr>
          <w:rFonts w:ascii="Arial" w:hAnsi="Arial" w:cs="Arial"/>
          <w:sz w:val="22"/>
          <w:szCs w:val="22"/>
        </w:rPr>
        <w:t>Le titre de membre d’honneur peut être décerné, par le Conseil d’Administration, aux personnes physiques ou morales qui rendent ou qui ont rendu des services signalés à l’association.</w:t>
      </w:r>
    </w:p>
    <w:p xmlns:wp14="http://schemas.microsoft.com/office/word/2010/wordml" w:rsidRPr="00BB799B" w:rsidR="00BB799B" w:rsidP="00BB799B" w:rsidRDefault="00BB799B" w14:paraId="788EF66D" wp14:textId="77777777">
      <w:pPr>
        <w:jc w:val="both"/>
        <w:rPr>
          <w:rFonts w:ascii="Arial" w:hAnsi="Arial" w:cs="Arial"/>
          <w:sz w:val="22"/>
          <w:szCs w:val="22"/>
        </w:rPr>
      </w:pPr>
      <w:r w:rsidRPr="00BB799B">
        <w:rPr>
          <w:rFonts w:ascii="Arial" w:hAnsi="Arial" w:cs="Arial"/>
          <w:sz w:val="22"/>
          <w:szCs w:val="22"/>
        </w:rPr>
        <w:t>Ce titre confère aux personnes qui l’ont obtenu, le droit de faire partie de l’association, sans être tenues de payer la cotisation annuelle.</w:t>
      </w:r>
    </w:p>
    <w:p xmlns:wp14="http://schemas.microsoft.com/office/word/2010/wordml" w:rsidRPr="00BB799B" w:rsidR="00BB799B" w:rsidP="00BB799B" w:rsidRDefault="00BB799B" w14:paraId="62486C05" wp14:textId="77777777">
      <w:pPr>
        <w:jc w:val="both"/>
        <w:rPr>
          <w:rFonts w:ascii="Arial" w:hAnsi="Arial" w:cs="Arial"/>
          <w:sz w:val="22"/>
          <w:szCs w:val="22"/>
        </w:rPr>
      </w:pPr>
    </w:p>
    <w:p xmlns:wp14="http://schemas.microsoft.com/office/word/2010/wordml" w:rsidRPr="00BB799B" w:rsidR="00BB799B" w:rsidP="00BB799B" w:rsidRDefault="00BB799B" w14:paraId="6DCC1E68" wp14:textId="77777777">
      <w:pPr>
        <w:jc w:val="both"/>
        <w:rPr>
          <w:rFonts w:ascii="Arial" w:hAnsi="Arial" w:cs="Arial"/>
          <w:b/>
          <w:color w:val="1A3E71"/>
          <w:sz w:val="22"/>
          <w:szCs w:val="22"/>
        </w:rPr>
      </w:pPr>
      <w:r>
        <w:rPr>
          <w:rFonts w:ascii="Arial" w:hAnsi="Arial" w:cs="Arial"/>
          <w:b/>
          <w:color w:val="1A3E71"/>
          <w:sz w:val="22"/>
          <w:szCs w:val="22"/>
        </w:rPr>
        <w:t>Article 6.</w:t>
      </w:r>
    </w:p>
    <w:p xmlns:wp14="http://schemas.microsoft.com/office/word/2010/wordml" w:rsidRPr="00BB799B" w:rsidR="00BB799B" w:rsidP="00BB799B" w:rsidRDefault="00BB799B" w14:paraId="1A42CF1A" wp14:textId="77777777">
      <w:pPr>
        <w:jc w:val="both"/>
        <w:rPr>
          <w:rFonts w:ascii="Arial" w:hAnsi="Arial" w:cs="Arial"/>
          <w:sz w:val="22"/>
          <w:szCs w:val="22"/>
        </w:rPr>
      </w:pPr>
      <w:r w:rsidRPr="00BB799B">
        <w:rPr>
          <w:rFonts w:ascii="Arial" w:hAnsi="Arial" w:cs="Arial"/>
          <w:sz w:val="22"/>
          <w:szCs w:val="22"/>
        </w:rPr>
        <w:t xml:space="preserve">La qualité de membre se perd : Par démission, par décès, par radiation, prononcée par le Comité Directeur, pour </w:t>
      </w:r>
    </w:p>
    <w:p xmlns:wp14="http://schemas.microsoft.com/office/word/2010/wordml" w:rsidRPr="00BB799B" w:rsidR="00BB799B" w:rsidP="00BB799B" w:rsidRDefault="00BB799B" w14:paraId="5AA0BD7A" wp14:textId="77777777">
      <w:pPr>
        <w:jc w:val="both"/>
        <w:rPr>
          <w:rFonts w:ascii="Arial" w:hAnsi="Arial" w:cs="Arial"/>
          <w:sz w:val="22"/>
          <w:szCs w:val="22"/>
        </w:rPr>
      </w:pPr>
      <w:proofErr w:type="gramStart"/>
      <w:r w:rsidRPr="00BB799B">
        <w:rPr>
          <w:rFonts w:ascii="Arial" w:hAnsi="Arial" w:cs="Arial"/>
          <w:sz w:val="22"/>
          <w:szCs w:val="22"/>
        </w:rPr>
        <w:lastRenderedPageBreak/>
        <w:t>non-paiement</w:t>
      </w:r>
      <w:proofErr w:type="gramEnd"/>
      <w:r w:rsidRPr="00BB799B">
        <w:rPr>
          <w:rFonts w:ascii="Arial" w:hAnsi="Arial" w:cs="Arial"/>
          <w:sz w:val="22"/>
          <w:szCs w:val="22"/>
        </w:rPr>
        <w:t xml:space="preserve"> de la cotisation ou pour tout motif grave.</w:t>
      </w:r>
    </w:p>
    <w:p xmlns:wp14="http://schemas.microsoft.com/office/word/2010/wordml" w:rsidRPr="00BB799B" w:rsidR="00BB799B" w:rsidP="00BB799B" w:rsidRDefault="00BB799B" w14:paraId="3FA81A38" wp14:textId="77777777">
      <w:pPr>
        <w:pStyle w:val="Corpsdetexte2"/>
        <w:rPr>
          <w:rFonts w:ascii="Arial" w:hAnsi="Arial" w:cs="Arial"/>
          <w:sz w:val="22"/>
          <w:szCs w:val="22"/>
        </w:rPr>
      </w:pPr>
      <w:r w:rsidRPr="00BB799B">
        <w:rPr>
          <w:rFonts w:ascii="Arial" w:hAnsi="Arial" w:cs="Arial"/>
          <w:sz w:val="22"/>
          <w:szCs w:val="22"/>
        </w:rPr>
        <w:t>Le membre intéressé ayant été invité, par lettre recommandée, à présenter sa défense, éventuellement assisté de la personne de son choix.</w:t>
      </w:r>
    </w:p>
    <w:p xmlns:wp14="http://schemas.microsoft.com/office/word/2010/wordml" w:rsidRPr="00BB799B" w:rsidR="00BB799B" w:rsidP="00BB799B" w:rsidRDefault="00BB799B" w14:paraId="4101652C" wp14:textId="77777777">
      <w:pPr>
        <w:jc w:val="both"/>
        <w:rPr>
          <w:rFonts w:ascii="Arial" w:hAnsi="Arial" w:cs="Arial"/>
          <w:sz w:val="22"/>
          <w:szCs w:val="22"/>
        </w:rPr>
      </w:pPr>
    </w:p>
    <w:p xmlns:wp14="http://schemas.microsoft.com/office/word/2010/wordml" w:rsidRPr="00BB799B" w:rsidR="00BB799B" w:rsidP="00BB799B" w:rsidRDefault="00BB799B" w14:paraId="5B441909" wp14:textId="77777777">
      <w:pPr>
        <w:jc w:val="both"/>
        <w:rPr>
          <w:rFonts w:ascii="Arial" w:hAnsi="Arial" w:cs="Arial"/>
          <w:b/>
          <w:color w:val="1A3E71"/>
          <w:sz w:val="22"/>
          <w:szCs w:val="22"/>
        </w:rPr>
      </w:pPr>
      <w:r>
        <w:rPr>
          <w:rFonts w:ascii="Arial" w:hAnsi="Arial" w:cs="Arial"/>
          <w:b/>
          <w:color w:val="1A3E71"/>
          <w:sz w:val="22"/>
          <w:szCs w:val="22"/>
        </w:rPr>
        <w:t>Article 7.</w:t>
      </w:r>
    </w:p>
    <w:p xmlns:wp14="http://schemas.microsoft.com/office/word/2010/wordml" w:rsidRPr="00BB799B" w:rsidR="00BB799B" w:rsidP="00BB799B" w:rsidRDefault="00BB799B" w14:paraId="590530EB" wp14:textId="77777777">
      <w:pPr>
        <w:jc w:val="both"/>
        <w:rPr>
          <w:rFonts w:ascii="Arial" w:hAnsi="Arial" w:cs="Arial"/>
          <w:sz w:val="22"/>
          <w:szCs w:val="22"/>
        </w:rPr>
      </w:pPr>
      <w:r w:rsidRPr="00BB799B">
        <w:rPr>
          <w:rFonts w:ascii="Arial" w:hAnsi="Arial" w:cs="Arial"/>
          <w:sz w:val="22"/>
          <w:szCs w:val="22"/>
        </w:rPr>
        <w:t>L’association s’engage à respecter et à encourager la convivialité en son sein et à défendre les valeurs du sport.</w:t>
      </w:r>
    </w:p>
    <w:p xmlns:wp14="http://schemas.microsoft.com/office/word/2010/wordml" w:rsidRPr="00BB799B" w:rsidR="00BB799B" w:rsidP="00BB799B" w:rsidRDefault="00BB799B" w14:paraId="454D0706" wp14:textId="77777777">
      <w:pPr>
        <w:jc w:val="both"/>
        <w:rPr>
          <w:rFonts w:ascii="Arial" w:hAnsi="Arial" w:cs="Arial"/>
          <w:sz w:val="22"/>
          <w:szCs w:val="22"/>
        </w:rPr>
      </w:pPr>
      <w:r w:rsidRPr="00BB799B">
        <w:rPr>
          <w:rFonts w:ascii="Arial" w:hAnsi="Arial" w:cs="Arial"/>
          <w:sz w:val="22"/>
          <w:szCs w:val="22"/>
        </w:rPr>
        <w:t>Elle s’interdit toute discussion politique ou religieuse et proscrit tout type de discrimination.</w:t>
      </w:r>
    </w:p>
    <w:p xmlns:wp14="http://schemas.microsoft.com/office/word/2010/wordml" w:rsidR="00BB799B" w:rsidP="00BB799B" w:rsidRDefault="00BB799B" w14:paraId="4B99056E" wp14:textId="77777777">
      <w:pPr>
        <w:jc w:val="both"/>
        <w:rPr>
          <w:rFonts w:ascii="Arial" w:hAnsi="Arial" w:cs="Arial"/>
          <w:sz w:val="22"/>
          <w:szCs w:val="22"/>
        </w:rPr>
      </w:pPr>
    </w:p>
    <w:p xmlns:wp14="http://schemas.microsoft.com/office/word/2010/wordml" w:rsidRPr="00BB799B" w:rsidR="00BB799B" w:rsidP="00BB799B" w:rsidRDefault="00BB799B" w14:paraId="1299C43A" wp14:textId="77777777">
      <w:pPr>
        <w:jc w:val="both"/>
        <w:rPr>
          <w:rFonts w:ascii="Arial" w:hAnsi="Arial" w:cs="Arial"/>
          <w:sz w:val="22"/>
          <w:szCs w:val="22"/>
        </w:rPr>
      </w:pPr>
    </w:p>
    <w:p xmlns:wp14="http://schemas.microsoft.com/office/word/2010/wordml" w:rsidRPr="00BB799B" w:rsidR="00BB799B" w:rsidP="00BB799B" w:rsidRDefault="00BB799B" w14:paraId="15E1BA3D"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II - AFFILIATIONS</w:t>
      </w:r>
    </w:p>
    <w:p xmlns:wp14="http://schemas.microsoft.com/office/word/2010/wordml" w:rsidRPr="00BB799B" w:rsidR="00BB799B" w:rsidP="00BB799B" w:rsidRDefault="00BB799B" w14:paraId="4DDBEF00" wp14:textId="77777777">
      <w:pPr>
        <w:jc w:val="both"/>
        <w:rPr>
          <w:rFonts w:ascii="Arial" w:hAnsi="Arial" w:cs="Arial"/>
          <w:sz w:val="22"/>
          <w:szCs w:val="22"/>
        </w:rPr>
      </w:pPr>
    </w:p>
    <w:p xmlns:wp14="http://schemas.microsoft.com/office/word/2010/wordml" w:rsidRPr="00BB799B" w:rsidR="00BB799B" w:rsidP="00BB799B" w:rsidRDefault="00BB799B" w14:paraId="5AABFC72" wp14:textId="77777777">
      <w:pPr>
        <w:jc w:val="both"/>
        <w:rPr>
          <w:rFonts w:ascii="Arial" w:hAnsi="Arial" w:cs="Arial"/>
          <w:b/>
          <w:color w:val="1A3E71"/>
          <w:sz w:val="22"/>
          <w:szCs w:val="22"/>
        </w:rPr>
      </w:pPr>
      <w:r>
        <w:rPr>
          <w:rFonts w:ascii="Arial" w:hAnsi="Arial" w:cs="Arial"/>
          <w:b/>
          <w:color w:val="1A3E71"/>
          <w:sz w:val="22"/>
          <w:szCs w:val="22"/>
        </w:rPr>
        <w:t>Article 8.</w:t>
      </w:r>
    </w:p>
    <w:p xmlns:wp14="http://schemas.microsoft.com/office/word/2010/wordml" w:rsidRPr="00BB799B" w:rsidR="00BB799B" w:rsidP="00BB799B" w:rsidRDefault="00BB799B" w14:paraId="3DC1E3B5" wp14:textId="77777777">
      <w:pPr>
        <w:jc w:val="both"/>
        <w:rPr>
          <w:rFonts w:ascii="Arial" w:hAnsi="Arial" w:cs="Arial"/>
          <w:sz w:val="22"/>
          <w:szCs w:val="22"/>
        </w:rPr>
      </w:pPr>
      <w:r w:rsidRPr="00BB799B">
        <w:rPr>
          <w:rFonts w:ascii="Arial" w:hAnsi="Arial" w:cs="Arial"/>
          <w:sz w:val="22"/>
          <w:szCs w:val="22"/>
        </w:rPr>
        <w:t xml:space="preserve">L’association est affiliée à </w:t>
      </w:r>
      <w:smartTag w:uri="urn:schemas-microsoft-com:office:smarttags" w:element="PersonName">
        <w:smartTagPr>
          <w:attr w:name="ProductID" w:val="la F￩d￩ration Fran￧aise"/>
        </w:smartTagPr>
        <w:r w:rsidRPr="00BB799B">
          <w:rPr>
            <w:rFonts w:ascii="Arial" w:hAnsi="Arial" w:cs="Arial"/>
            <w:sz w:val="22"/>
            <w:szCs w:val="22"/>
          </w:rPr>
          <w:t>la Fédération Française</w:t>
        </w:r>
      </w:smartTag>
      <w:r w:rsidRPr="00BB799B">
        <w:rPr>
          <w:rFonts w:ascii="Arial" w:hAnsi="Arial" w:cs="Arial"/>
          <w:sz w:val="22"/>
          <w:szCs w:val="22"/>
        </w:rPr>
        <w:t xml:space="preserve"> de Handball, régissant le sport qu’elle pratique. </w:t>
      </w:r>
    </w:p>
    <w:p xmlns:wp14="http://schemas.microsoft.com/office/word/2010/wordml" w:rsidRPr="00BB799B" w:rsidR="00BB799B" w:rsidP="00BB799B" w:rsidRDefault="00BB799B" w14:paraId="760BC90F" wp14:textId="77777777">
      <w:pPr>
        <w:jc w:val="both"/>
        <w:rPr>
          <w:rFonts w:ascii="Arial" w:hAnsi="Arial" w:cs="Arial"/>
          <w:sz w:val="22"/>
          <w:szCs w:val="22"/>
        </w:rPr>
      </w:pPr>
      <w:r w:rsidRPr="00BB799B">
        <w:rPr>
          <w:rFonts w:ascii="Arial" w:hAnsi="Arial" w:cs="Arial"/>
          <w:sz w:val="22"/>
          <w:szCs w:val="22"/>
        </w:rPr>
        <w:t xml:space="preserve">Elle s’engage à : </w:t>
      </w:r>
    </w:p>
    <w:p xmlns:wp14="http://schemas.microsoft.com/office/word/2010/wordml" w:rsidRPr="00BB799B" w:rsidR="00BB799B" w:rsidP="00BB799B" w:rsidRDefault="00BB799B" w14:paraId="29131774" wp14:textId="77777777">
      <w:pPr>
        <w:pStyle w:val="Corpsdetexte"/>
        <w:jc w:val="both"/>
        <w:rPr>
          <w:rFonts w:ascii="Arial" w:hAnsi="Arial" w:cs="Arial"/>
          <w:sz w:val="22"/>
          <w:szCs w:val="22"/>
        </w:rPr>
      </w:pPr>
      <w:r w:rsidRPr="00BB799B">
        <w:rPr>
          <w:rFonts w:ascii="Arial" w:hAnsi="Arial" w:cs="Arial"/>
          <w:sz w:val="22"/>
          <w:szCs w:val="22"/>
        </w:rPr>
        <w:t xml:space="preserve">Se conformer entièrement aux statuts et règlements de </w:t>
      </w:r>
      <w:smartTag w:uri="urn:schemas-microsoft-com:office:smarttags" w:element="PersonName">
        <w:smartTagPr>
          <w:attr w:name="ProductID" w:val="la F￩d￩ration"/>
        </w:smartTagPr>
        <w:r w:rsidRPr="00BB799B">
          <w:rPr>
            <w:rFonts w:ascii="Arial" w:hAnsi="Arial" w:cs="Arial"/>
            <w:sz w:val="22"/>
            <w:szCs w:val="22"/>
          </w:rPr>
          <w:t>la Fédération</w:t>
        </w:r>
      </w:smartTag>
      <w:r w:rsidRPr="00BB799B">
        <w:rPr>
          <w:rFonts w:ascii="Arial" w:hAnsi="Arial" w:cs="Arial"/>
          <w:sz w:val="22"/>
          <w:szCs w:val="22"/>
        </w:rPr>
        <w:t xml:space="preserve"> française de Handball dont elle </w:t>
      </w:r>
    </w:p>
    <w:p xmlns:wp14="http://schemas.microsoft.com/office/word/2010/wordml" w:rsidRPr="00BB799B" w:rsidR="00BB799B" w:rsidP="00BB799B" w:rsidRDefault="00BB799B" w14:paraId="525AE3E3" wp14:textId="77777777">
      <w:pPr>
        <w:pStyle w:val="Corpsdetexte"/>
        <w:jc w:val="both"/>
        <w:rPr>
          <w:rFonts w:ascii="Arial" w:hAnsi="Arial" w:cs="Arial"/>
          <w:sz w:val="22"/>
          <w:szCs w:val="22"/>
        </w:rPr>
      </w:pPr>
      <w:proofErr w:type="gramStart"/>
      <w:r w:rsidRPr="00BB799B">
        <w:rPr>
          <w:rFonts w:ascii="Arial" w:hAnsi="Arial" w:cs="Arial"/>
          <w:sz w:val="22"/>
          <w:szCs w:val="22"/>
        </w:rPr>
        <w:t>relève</w:t>
      </w:r>
      <w:proofErr w:type="gramEnd"/>
      <w:r w:rsidRPr="00BB799B">
        <w:rPr>
          <w:rFonts w:ascii="Arial" w:hAnsi="Arial" w:cs="Arial"/>
          <w:sz w:val="22"/>
          <w:szCs w:val="22"/>
        </w:rPr>
        <w:t xml:space="preserve">, ainsi qu’à ceux de </w:t>
      </w:r>
      <w:smartTag w:uri="urn:schemas-microsoft-com:office:smarttags" w:element="PersonName">
        <w:smartTagPr>
          <w:attr w:name="ProductID" w:val="la Ligue"/>
        </w:smartTagPr>
        <w:r w:rsidRPr="00BB799B">
          <w:rPr>
            <w:rFonts w:ascii="Arial" w:hAnsi="Arial" w:cs="Arial"/>
            <w:sz w:val="22"/>
            <w:szCs w:val="22"/>
          </w:rPr>
          <w:t>la Ligue</w:t>
        </w:r>
      </w:smartTag>
      <w:r w:rsidRPr="00BB799B">
        <w:rPr>
          <w:rFonts w:ascii="Arial" w:hAnsi="Arial" w:cs="Arial"/>
          <w:sz w:val="22"/>
          <w:szCs w:val="22"/>
        </w:rPr>
        <w:t xml:space="preserve"> de ……….de Handball et à ceux du Comité Départemental de la ………..</w:t>
      </w:r>
    </w:p>
    <w:p xmlns:wp14="http://schemas.microsoft.com/office/word/2010/wordml" w:rsidRPr="00BB799B" w:rsidR="00BB799B" w:rsidP="00BB799B" w:rsidRDefault="00BB799B" w14:paraId="30C97EAA" wp14:textId="77777777">
      <w:pPr>
        <w:pStyle w:val="Corpsdetexte"/>
        <w:jc w:val="both"/>
        <w:rPr>
          <w:rFonts w:ascii="Arial" w:hAnsi="Arial" w:cs="Arial"/>
          <w:sz w:val="22"/>
          <w:szCs w:val="22"/>
        </w:rPr>
      </w:pPr>
      <w:proofErr w:type="gramStart"/>
      <w:r w:rsidRPr="00BB799B">
        <w:rPr>
          <w:rFonts w:ascii="Arial" w:hAnsi="Arial" w:cs="Arial"/>
          <w:sz w:val="22"/>
          <w:szCs w:val="22"/>
        </w:rPr>
        <w:t>de</w:t>
      </w:r>
      <w:proofErr w:type="gramEnd"/>
      <w:r w:rsidRPr="00BB799B">
        <w:rPr>
          <w:rFonts w:ascii="Arial" w:hAnsi="Arial" w:cs="Arial"/>
          <w:sz w:val="22"/>
          <w:szCs w:val="22"/>
        </w:rPr>
        <w:t xml:space="preserve"> Handball</w:t>
      </w:r>
    </w:p>
    <w:p xmlns:wp14="http://schemas.microsoft.com/office/word/2010/wordml" w:rsidRPr="00BB799B" w:rsidR="00BB799B" w:rsidP="00BB799B" w:rsidRDefault="00BB799B" w14:paraId="0A8B94DF" wp14:textId="77777777">
      <w:pPr>
        <w:jc w:val="both"/>
        <w:rPr>
          <w:rFonts w:ascii="Arial" w:hAnsi="Arial" w:cs="Arial"/>
          <w:sz w:val="22"/>
          <w:szCs w:val="22"/>
        </w:rPr>
      </w:pPr>
      <w:r w:rsidRPr="00BB799B">
        <w:rPr>
          <w:rFonts w:ascii="Arial" w:hAnsi="Arial" w:cs="Arial"/>
          <w:sz w:val="22"/>
          <w:szCs w:val="22"/>
        </w:rPr>
        <w:t>Se soumettre aux sanctions disciplinaires qui lui seraient infligées par application des dits statuts et règlements.</w:t>
      </w:r>
    </w:p>
    <w:p xmlns:wp14="http://schemas.microsoft.com/office/word/2010/wordml" w:rsidRPr="00BB799B" w:rsidR="00BB799B" w:rsidP="00BB799B" w:rsidRDefault="00BB799B" w14:paraId="39B860A2" wp14:textId="77777777">
      <w:pPr>
        <w:rPr>
          <w:rFonts w:ascii="Arial" w:hAnsi="Arial" w:cs="Arial"/>
          <w:sz w:val="22"/>
          <w:szCs w:val="22"/>
        </w:rPr>
      </w:pPr>
      <w:r w:rsidRPr="00BB799B">
        <w:rPr>
          <w:rFonts w:ascii="Arial" w:hAnsi="Arial" w:cs="Arial"/>
          <w:sz w:val="22"/>
          <w:szCs w:val="22"/>
        </w:rPr>
        <w:t>Observer les règles, déontologiques du sport, définies par le Comité National Olympique et Sportif Français.</w:t>
      </w:r>
    </w:p>
    <w:p xmlns:wp14="http://schemas.microsoft.com/office/word/2010/wordml" w:rsidRPr="00BB799B" w:rsidR="00BB799B" w:rsidP="00BB799B" w:rsidRDefault="00BB799B" w14:paraId="7FCDCE5C" wp14:textId="77777777">
      <w:pPr>
        <w:jc w:val="both"/>
        <w:rPr>
          <w:rFonts w:ascii="Arial" w:hAnsi="Arial" w:cs="Arial"/>
          <w:sz w:val="22"/>
          <w:szCs w:val="22"/>
        </w:rPr>
      </w:pPr>
      <w:r w:rsidRPr="00BB799B">
        <w:rPr>
          <w:rFonts w:ascii="Arial" w:hAnsi="Arial" w:cs="Arial"/>
          <w:sz w:val="22"/>
          <w:szCs w:val="22"/>
        </w:rPr>
        <w:t>Respecter les règles, d’encadrements, d’hygiène et de sécurité, applicables aux disciplines pratiquées par</w:t>
      </w:r>
    </w:p>
    <w:p xmlns:wp14="http://schemas.microsoft.com/office/word/2010/wordml" w:rsidRPr="00BB799B" w:rsidR="00BB799B" w:rsidP="00BB799B" w:rsidRDefault="00BB799B" w14:paraId="377A3142" wp14:textId="77777777">
      <w:pPr>
        <w:jc w:val="both"/>
        <w:rPr>
          <w:rFonts w:ascii="Arial" w:hAnsi="Arial" w:cs="Arial"/>
          <w:sz w:val="22"/>
          <w:szCs w:val="22"/>
        </w:rPr>
      </w:pPr>
      <w:proofErr w:type="gramStart"/>
      <w:r w:rsidRPr="00BB799B">
        <w:rPr>
          <w:rFonts w:ascii="Arial" w:hAnsi="Arial" w:cs="Arial"/>
          <w:sz w:val="22"/>
          <w:szCs w:val="22"/>
        </w:rPr>
        <w:t>ses</w:t>
      </w:r>
      <w:proofErr w:type="gramEnd"/>
      <w:r w:rsidRPr="00BB799B">
        <w:rPr>
          <w:rFonts w:ascii="Arial" w:hAnsi="Arial" w:cs="Arial"/>
          <w:sz w:val="22"/>
          <w:szCs w:val="22"/>
        </w:rPr>
        <w:t xml:space="preserve"> membres.</w:t>
      </w:r>
    </w:p>
    <w:p xmlns:wp14="http://schemas.microsoft.com/office/word/2010/wordml" w:rsidR="00BB799B" w:rsidP="00BB799B" w:rsidRDefault="00BB799B" w14:paraId="3461D779" wp14:textId="77777777">
      <w:pPr>
        <w:rPr>
          <w:rFonts w:ascii="Arial" w:hAnsi="Arial" w:cs="Arial"/>
          <w:sz w:val="22"/>
          <w:szCs w:val="22"/>
        </w:rPr>
      </w:pPr>
    </w:p>
    <w:p xmlns:wp14="http://schemas.microsoft.com/office/word/2010/wordml" w:rsidRPr="00BB799B" w:rsidR="00BB799B" w:rsidP="00BB799B" w:rsidRDefault="00BB799B" w14:paraId="3CF2D8B6" wp14:textId="77777777">
      <w:pPr>
        <w:rPr>
          <w:rFonts w:ascii="Arial" w:hAnsi="Arial" w:cs="Arial"/>
          <w:sz w:val="22"/>
          <w:szCs w:val="22"/>
        </w:rPr>
      </w:pPr>
    </w:p>
    <w:p xmlns:wp14="http://schemas.microsoft.com/office/word/2010/wordml" w:rsidRPr="00BB799B" w:rsidR="00BB799B" w:rsidP="00BB799B" w:rsidRDefault="00BB799B" w14:paraId="0E0A832B"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III - RESSOURCES</w:t>
      </w:r>
    </w:p>
    <w:p xmlns:wp14="http://schemas.microsoft.com/office/word/2010/wordml" w:rsidRPr="00BB799B" w:rsidR="00BB799B" w:rsidP="00BB799B" w:rsidRDefault="00BB799B" w14:paraId="0FB78278" wp14:textId="77777777">
      <w:pPr>
        <w:jc w:val="both"/>
        <w:rPr>
          <w:rFonts w:ascii="Arial" w:hAnsi="Arial" w:cs="Arial"/>
          <w:sz w:val="22"/>
          <w:szCs w:val="22"/>
        </w:rPr>
      </w:pPr>
    </w:p>
    <w:p xmlns:wp14="http://schemas.microsoft.com/office/word/2010/wordml" w:rsidRPr="00BB799B" w:rsidR="00BB799B" w:rsidP="00BB799B" w:rsidRDefault="00BB799B" w14:paraId="743D5F86" wp14:textId="77777777">
      <w:pPr>
        <w:jc w:val="both"/>
        <w:rPr>
          <w:rFonts w:ascii="Arial" w:hAnsi="Arial" w:cs="Arial"/>
          <w:b/>
          <w:color w:val="1A3E71"/>
          <w:sz w:val="22"/>
          <w:szCs w:val="22"/>
        </w:rPr>
      </w:pPr>
      <w:r>
        <w:rPr>
          <w:rFonts w:ascii="Arial" w:hAnsi="Arial" w:cs="Arial"/>
          <w:b/>
          <w:color w:val="1A3E71"/>
          <w:sz w:val="22"/>
          <w:szCs w:val="22"/>
        </w:rPr>
        <w:t>Article 9.</w:t>
      </w:r>
    </w:p>
    <w:p xmlns:wp14="http://schemas.microsoft.com/office/word/2010/wordml" w:rsidRPr="00BB799B" w:rsidR="00BB799B" w:rsidP="00BB799B" w:rsidRDefault="00BB799B" w14:paraId="21C3CDD4" wp14:textId="77777777">
      <w:pPr>
        <w:jc w:val="both"/>
        <w:rPr>
          <w:rFonts w:ascii="Arial" w:hAnsi="Arial" w:cs="Arial"/>
          <w:sz w:val="22"/>
          <w:szCs w:val="22"/>
        </w:rPr>
      </w:pPr>
      <w:r w:rsidRPr="00BB799B">
        <w:rPr>
          <w:rFonts w:ascii="Arial" w:hAnsi="Arial" w:cs="Arial"/>
          <w:sz w:val="22"/>
          <w:szCs w:val="22"/>
        </w:rPr>
        <w:t xml:space="preserve">Les ressources de l’association comprennent : </w:t>
      </w:r>
    </w:p>
    <w:p xmlns:wp14="http://schemas.microsoft.com/office/word/2010/wordml" w:rsidRPr="00BB799B" w:rsidR="00BB799B" w:rsidP="00BB799B" w:rsidRDefault="00BB799B" w14:paraId="2D69EE3D" wp14:textId="77777777">
      <w:pPr>
        <w:jc w:val="both"/>
        <w:rPr>
          <w:rFonts w:ascii="Arial" w:hAnsi="Arial" w:cs="Arial"/>
          <w:sz w:val="22"/>
          <w:szCs w:val="22"/>
        </w:rPr>
      </w:pPr>
      <w:r w:rsidRPr="00BB799B">
        <w:rPr>
          <w:rFonts w:ascii="Arial" w:hAnsi="Arial" w:cs="Arial"/>
          <w:sz w:val="22"/>
          <w:szCs w:val="22"/>
        </w:rPr>
        <w:t>Le montant des cotisations et des éventuels droits d’entrée des adhérents.</w:t>
      </w:r>
    </w:p>
    <w:p xmlns:wp14="http://schemas.microsoft.com/office/word/2010/wordml" w:rsidRPr="00BB799B" w:rsidR="00BB799B" w:rsidP="00BB799B" w:rsidRDefault="00BB799B" w14:paraId="3E57BE2F" wp14:textId="77777777">
      <w:pPr>
        <w:jc w:val="both"/>
        <w:rPr>
          <w:rFonts w:ascii="Arial" w:hAnsi="Arial" w:cs="Arial"/>
          <w:sz w:val="22"/>
          <w:szCs w:val="22"/>
        </w:rPr>
      </w:pPr>
      <w:r w:rsidRPr="00BB799B">
        <w:rPr>
          <w:rFonts w:ascii="Arial" w:hAnsi="Arial" w:cs="Arial"/>
          <w:sz w:val="22"/>
          <w:szCs w:val="22"/>
        </w:rPr>
        <w:t>Les subventions de l’état, de la région, du département, de la commune, des établissements publics habilités à verser des subventions, au niveau local, national ou international.</w:t>
      </w:r>
    </w:p>
    <w:p xmlns:wp14="http://schemas.microsoft.com/office/word/2010/wordml" w:rsidRPr="00BB799B" w:rsidR="00BB799B" w:rsidP="00BB799B" w:rsidRDefault="00BB799B" w14:paraId="3DB16FDC" wp14:textId="77777777">
      <w:pPr>
        <w:jc w:val="both"/>
        <w:rPr>
          <w:rFonts w:ascii="Arial" w:hAnsi="Arial" w:cs="Arial"/>
          <w:sz w:val="22"/>
          <w:szCs w:val="22"/>
        </w:rPr>
      </w:pPr>
      <w:r w:rsidRPr="00BB799B">
        <w:rPr>
          <w:rFonts w:ascii="Arial" w:hAnsi="Arial" w:cs="Arial"/>
          <w:sz w:val="22"/>
          <w:szCs w:val="22"/>
        </w:rPr>
        <w:t>Les dons manuels dans les conditions autorisées par les textes en vigueur.</w:t>
      </w:r>
    </w:p>
    <w:p xmlns:wp14="http://schemas.microsoft.com/office/word/2010/wordml" w:rsidRPr="00BB799B" w:rsidR="00BB799B" w:rsidP="00BB799B" w:rsidRDefault="00BB799B" w14:paraId="46A0364B" wp14:textId="77777777">
      <w:pPr>
        <w:jc w:val="both"/>
        <w:rPr>
          <w:rFonts w:ascii="Arial" w:hAnsi="Arial" w:cs="Arial"/>
          <w:sz w:val="22"/>
          <w:szCs w:val="22"/>
        </w:rPr>
      </w:pPr>
      <w:r w:rsidRPr="00BB799B">
        <w:rPr>
          <w:rFonts w:ascii="Arial" w:hAnsi="Arial" w:cs="Arial"/>
          <w:sz w:val="22"/>
          <w:szCs w:val="22"/>
        </w:rPr>
        <w:t>Accessoirement l’association se réserve le droit de mettre en place toute action ayant un lien direct ou</w:t>
      </w:r>
    </w:p>
    <w:p xmlns:wp14="http://schemas.microsoft.com/office/word/2010/wordml" w:rsidRPr="00BB799B" w:rsidR="00BB799B" w:rsidP="00BB799B" w:rsidRDefault="00BB799B" w14:paraId="0EB6FE87" wp14:textId="77777777">
      <w:pPr>
        <w:pStyle w:val="Corpsdetexte2"/>
        <w:rPr>
          <w:rFonts w:ascii="Arial" w:hAnsi="Arial" w:cs="Arial"/>
          <w:sz w:val="22"/>
          <w:szCs w:val="22"/>
        </w:rPr>
      </w:pPr>
      <w:proofErr w:type="gramStart"/>
      <w:r w:rsidRPr="00BB799B">
        <w:rPr>
          <w:rFonts w:ascii="Arial" w:hAnsi="Arial" w:cs="Arial"/>
          <w:sz w:val="22"/>
          <w:szCs w:val="22"/>
        </w:rPr>
        <w:t>indirect</w:t>
      </w:r>
      <w:proofErr w:type="gramEnd"/>
      <w:r w:rsidRPr="00BB799B">
        <w:rPr>
          <w:rFonts w:ascii="Arial" w:hAnsi="Arial" w:cs="Arial"/>
          <w:sz w:val="22"/>
          <w:szCs w:val="22"/>
        </w:rPr>
        <w:t xml:space="preserve"> avec son objet social et susceptible de lui procurer les ressources complémentaires nécessaires à la réalisation du susdit objet social.</w:t>
      </w:r>
    </w:p>
    <w:p xmlns:wp14="http://schemas.microsoft.com/office/word/2010/wordml" w:rsidRPr="00BB799B" w:rsidR="00BB799B" w:rsidP="00BB799B" w:rsidRDefault="00BB799B" w14:paraId="1FC39945" wp14:textId="77777777">
      <w:pPr>
        <w:jc w:val="both"/>
        <w:rPr>
          <w:rFonts w:ascii="Arial" w:hAnsi="Arial" w:cs="Arial"/>
          <w:sz w:val="22"/>
          <w:szCs w:val="22"/>
        </w:rPr>
      </w:pPr>
    </w:p>
    <w:p xmlns:wp14="http://schemas.microsoft.com/office/word/2010/wordml" w:rsidRPr="00BB799B" w:rsidR="00BB799B" w:rsidP="00BB799B" w:rsidRDefault="00BB799B" w14:paraId="2953DDED" wp14:textId="77777777">
      <w:pPr>
        <w:jc w:val="both"/>
        <w:rPr>
          <w:rFonts w:ascii="Arial" w:hAnsi="Arial" w:cs="Arial"/>
          <w:sz w:val="22"/>
          <w:szCs w:val="22"/>
        </w:rPr>
      </w:pPr>
      <w:r w:rsidRPr="00BB799B">
        <w:rPr>
          <w:rFonts w:ascii="Arial" w:hAnsi="Arial" w:cs="Arial"/>
          <w:sz w:val="22"/>
          <w:szCs w:val="22"/>
        </w:rPr>
        <w:t>Le budget annuel présente l’ensemble des comptes de l’association.</w:t>
      </w:r>
    </w:p>
    <w:p xmlns:wp14="http://schemas.microsoft.com/office/word/2010/wordml" w:rsidR="00BB799B" w:rsidP="00BB799B" w:rsidRDefault="00BB799B" w14:paraId="0562CB0E" wp14:textId="77777777">
      <w:pPr>
        <w:jc w:val="both"/>
        <w:rPr>
          <w:rFonts w:ascii="Arial" w:hAnsi="Arial" w:cs="Arial"/>
          <w:sz w:val="22"/>
          <w:szCs w:val="22"/>
        </w:rPr>
      </w:pPr>
    </w:p>
    <w:p xmlns:wp14="http://schemas.microsoft.com/office/word/2010/wordml" w:rsidRPr="00BB799B" w:rsidR="00BB799B" w:rsidP="00BB799B" w:rsidRDefault="00BB799B" w14:paraId="34CE0A41" wp14:textId="77777777">
      <w:pPr>
        <w:jc w:val="both"/>
        <w:rPr>
          <w:rFonts w:ascii="Arial" w:hAnsi="Arial" w:cs="Arial"/>
          <w:sz w:val="22"/>
          <w:szCs w:val="22"/>
        </w:rPr>
      </w:pPr>
    </w:p>
    <w:p xmlns:wp14="http://schemas.microsoft.com/office/word/2010/wordml" w:rsidRPr="00BB799B" w:rsidR="00BB799B" w:rsidP="00BB799B" w:rsidRDefault="00BB799B" w14:paraId="5CFBFC44"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IV – ADMINISTRATION ET FONCTIONNEMENT</w:t>
      </w:r>
    </w:p>
    <w:p xmlns:wp14="http://schemas.microsoft.com/office/word/2010/wordml" w:rsidRPr="00BB799B" w:rsidR="00BB799B" w:rsidP="00BB799B" w:rsidRDefault="00BB799B" w14:paraId="62EBF3C5" wp14:textId="77777777">
      <w:pPr>
        <w:jc w:val="both"/>
        <w:rPr>
          <w:rFonts w:ascii="Arial" w:hAnsi="Arial" w:cs="Arial"/>
          <w:sz w:val="22"/>
          <w:szCs w:val="22"/>
        </w:rPr>
      </w:pPr>
    </w:p>
    <w:p xmlns:wp14="http://schemas.microsoft.com/office/word/2010/wordml" w:rsidRPr="00BB799B" w:rsidR="00BB799B" w:rsidP="00BB799B" w:rsidRDefault="00BB799B" w14:paraId="02D9584C" wp14:textId="77777777">
      <w:pPr>
        <w:jc w:val="both"/>
        <w:rPr>
          <w:rFonts w:ascii="Arial" w:hAnsi="Arial" w:cs="Arial"/>
          <w:b/>
          <w:color w:val="1A3E71"/>
          <w:sz w:val="22"/>
          <w:szCs w:val="22"/>
        </w:rPr>
      </w:pPr>
      <w:r>
        <w:rPr>
          <w:rFonts w:ascii="Arial" w:hAnsi="Arial" w:cs="Arial"/>
          <w:b/>
          <w:color w:val="1A3E71"/>
          <w:sz w:val="22"/>
          <w:szCs w:val="22"/>
        </w:rPr>
        <w:t>Article 10.</w:t>
      </w:r>
    </w:p>
    <w:p xmlns:wp14="http://schemas.microsoft.com/office/word/2010/wordml" w:rsidRPr="00BB799B" w:rsidR="00BB799B" w:rsidP="00BB799B" w:rsidRDefault="00BB799B" w14:paraId="36BD41DD" wp14:textId="77777777">
      <w:pPr>
        <w:jc w:val="both"/>
        <w:rPr>
          <w:rFonts w:ascii="Arial" w:hAnsi="Arial" w:cs="Arial"/>
          <w:sz w:val="22"/>
          <w:szCs w:val="22"/>
        </w:rPr>
      </w:pPr>
      <w:r w:rsidRPr="00BB799B">
        <w:rPr>
          <w:rFonts w:ascii="Arial" w:hAnsi="Arial" w:cs="Arial"/>
          <w:sz w:val="22"/>
          <w:szCs w:val="22"/>
        </w:rPr>
        <w:t xml:space="preserve">L’association est dirigée par le Conseil d’Administration. </w:t>
      </w:r>
    </w:p>
    <w:p xmlns:wp14="http://schemas.microsoft.com/office/word/2010/wordml" w:rsidRPr="00BB799B" w:rsidR="00BB799B" w:rsidP="00BB799B" w:rsidRDefault="00BB799B" w14:paraId="11A20383" wp14:textId="77777777">
      <w:pPr>
        <w:jc w:val="both"/>
        <w:rPr>
          <w:rFonts w:ascii="Arial" w:hAnsi="Arial" w:cs="Arial"/>
          <w:sz w:val="22"/>
          <w:szCs w:val="22"/>
        </w:rPr>
      </w:pPr>
      <w:r w:rsidRPr="00BB799B">
        <w:rPr>
          <w:rFonts w:ascii="Arial" w:hAnsi="Arial" w:cs="Arial"/>
          <w:sz w:val="22"/>
          <w:szCs w:val="22"/>
        </w:rPr>
        <w:t>Celui-ci est constitué de … … membres élus à bulletin secret pour 3 ans par l’assemblée générale des électeurs.</w:t>
      </w:r>
    </w:p>
    <w:p xmlns:wp14="http://schemas.microsoft.com/office/word/2010/wordml" w:rsidRPr="00BB799B" w:rsidR="00BB799B" w:rsidP="00BB799B" w:rsidRDefault="00BB799B" w14:paraId="1485033C" wp14:textId="77777777">
      <w:pPr>
        <w:jc w:val="both"/>
        <w:rPr>
          <w:rFonts w:ascii="Arial" w:hAnsi="Arial" w:cs="Arial"/>
          <w:sz w:val="22"/>
          <w:szCs w:val="22"/>
        </w:rPr>
      </w:pPr>
      <w:r w:rsidRPr="00BB799B">
        <w:rPr>
          <w:rFonts w:ascii="Arial" w:hAnsi="Arial" w:cs="Arial"/>
          <w:sz w:val="22"/>
          <w:szCs w:val="22"/>
        </w:rPr>
        <w:t>Est électeur, tout membre pratiquant âgé de 16 ans au moins au jour de l’élection, ayant adhéré à l’association depuis plus de 06 mois et à jour de ses cotisations.</w:t>
      </w:r>
    </w:p>
    <w:p xmlns:wp14="http://schemas.microsoft.com/office/word/2010/wordml" w:rsidRPr="00BB799B" w:rsidR="00BB799B" w:rsidP="00BB799B" w:rsidRDefault="00BB799B" w14:paraId="53891B3D" wp14:textId="77777777">
      <w:pPr>
        <w:jc w:val="both"/>
        <w:rPr>
          <w:rFonts w:ascii="Arial" w:hAnsi="Arial" w:cs="Arial"/>
          <w:sz w:val="22"/>
          <w:szCs w:val="22"/>
        </w:rPr>
      </w:pPr>
      <w:r w:rsidRPr="00BB799B">
        <w:rPr>
          <w:rFonts w:ascii="Arial" w:hAnsi="Arial" w:cs="Arial"/>
          <w:sz w:val="22"/>
          <w:szCs w:val="22"/>
        </w:rPr>
        <w:t xml:space="preserve">Est éligible, au Conseil d’Administration, toute personne licenciée à </w:t>
      </w:r>
      <w:smartTag w:uri="urn:schemas-microsoft-com:office:smarttags" w:element="PersonName">
        <w:smartTagPr>
          <w:attr w:name="ProductID" w:val="la F￩d￩ration Fran￧aise"/>
        </w:smartTagPr>
        <w:r w:rsidRPr="00BB799B">
          <w:rPr>
            <w:rFonts w:ascii="Arial" w:hAnsi="Arial" w:cs="Arial"/>
            <w:sz w:val="22"/>
            <w:szCs w:val="22"/>
          </w:rPr>
          <w:t>la Fédération Française</w:t>
        </w:r>
      </w:smartTag>
      <w:r w:rsidRPr="00BB799B">
        <w:rPr>
          <w:rFonts w:ascii="Arial" w:hAnsi="Arial" w:cs="Arial"/>
          <w:sz w:val="22"/>
          <w:szCs w:val="22"/>
        </w:rPr>
        <w:t xml:space="preserve"> de Handball, âgée de 16 ans au moins au jour de l’élection, membre de l’association depuis plus de 06 mois, à jour de ses cotisations et jouissant de tous ses droits civiques. </w:t>
      </w:r>
    </w:p>
    <w:p xmlns:wp14="http://schemas.microsoft.com/office/word/2010/wordml" w:rsidRPr="00BB799B" w:rsidR="00BB799B" w:rsidP="00BB799B" w:rsidRDefault="00BB799B" w14:paraId="1356E56D" wp14:textId="77777777">
      <w:pPr>
        <w:jc w:val="both"/>
        <w:rPr>
          <w:rFonts w:ascii="Arial" w:hAnsi="Arial" w:cs="Arial"/>
          <w:sz w:val="22"/>
          <w:szCs w:val="22"/>
        </w:rPr>
      </w:pPr>
      <w:r w:rsidRPr="00BB799B">
        <w:rPr>
          <w:rFonts w:ascii="Arial" w:hAnsi="Arial" w:cs="Arial"/>
          <w:sz w:val="22"/>
          <w:szCs w:val="22"/>
        </w:rPr>
        <w:t xml:space="preserve">Par dérogation, et avec l’accord parental, les membres licenciés de plus de 16 ans, à jour de leur cotisation, mais pas encore majeurs sont aussi éligibles. Ils ne peuvent pas être majoritaires au sein du Conseil d’Administration. </w:t>
      </w:r>
    </w:p>
    <w:p xmlns:wp14="http://schemas.microsoft.com/office/word/2010/wordml" w:rsidRPr="00BB799B" w:rsidR="00BB799B" w:rsidP="00BB799B" w:rsidRDefault="00BB799B" w14:paraId="4C1F3905" wp14:textId="77777777">
      <w:pPr>
        <w:jc w:val="both"/>
        <w:rPr>
          <w:rFonts w:ascii="Arial" w:hAnsi="Arial" w:cs="Arial"/>
          <w:sz w:val="22"/>
          <w:szCs w:val="22"/>
        </w:rPr>
      </w:pPr>
      <w:r w:rsidRPr="00BB799B">
        <w:rPr>
          <w:rFonts w:ascii="Arial" w:hAnsi="Arial" w:cs="Arial"/>
          <w:sz w:val="22"/>
          <w:szCs w:val="22"/>
        </w:rPr>
        <w:lastRenderedPageBreak/>
        <w:t>Une fois élus, ils possèdent les mêmes prérogatives que les membres majeurs, sans toutefois être éligibles au Bureau Directeur.</w:t>
      </w:r>
    </w:p>
    <w:p xmlns:wp14="http://schemas.microsoft.com/office/word/2010/wordml" w:rsidRPr="00BB799B" w:rsidR="00BB799B" w:rsidP="00BB799B" w:rsidRDefault="00BB799B" w14:paraId="6D98A12B" wp14:textId="77777777">
      <w:pPr>
        <w:jc w:val="both"/>
        <w:rPr>
          <w:rFonts w:ascii="Arial" w:hAnsi="Arial" w:cs="Arial"/>
          <w:sz w:val="22"/>
          <w:szCs w:val="22"/>
        </w:rPr>
      </w:pPr>
    </w:p>
    <w:p xmlns:wp14="http://schemas.microsoft.com/office/word/2010/wordml" w:rsidRPr="00BB799B" w:rsidR="00BB799B" w:rsidP="00BB799B" w:rsidRDefault="00BB799B" w14:paraId="5D3C49A1" wp14:textId="77777777">
      <w:pPr>
        <w:jc w:val="both"/>
        <w:rPr>
          <w:rFonts w:ascii="Arial" w:hAnsi="Arial" w:cs="Arial"/>
          <w:sz w:val="22"/>
          <w:szCs w:val="22"/>
        </w:rPr>
      </w:pPr>
      <w:r w:rsidRPr="00BB799B">
        <w:rPr>
          <w:rFonts w:ascii="Arial" w:hAnsi="Arial" w:cs="Arial"/>
          <w:sz w:val="22"/>
          <w:szCs w:val="22"/>
        </w:rPr>
        <w:t>Le Conseil d’Administration se renouvelle tous les ans par tiers.</w:t>
      </w:r>
    </w:p>
    <w:p xmlns:wp14="http://schemas.microsoft.com/office/word/2010/wordml" w:rsidRPr="00BB799B" w:rsidR="00BB799B" w:rsidP="00BB799B" w:rsidRDefault="00BB799B" w14:paraId="113CE389" wp14:textId="77777777">
      <w:pPr>
        <w:jc w:val="both"/>
        <w:rPr>
          <w:rFonts w:ascii="Arial" w:hAnsi="Arial" w:cs="Arial"/>
          <w:sz w:val="22"/>
          <w:szCs w:val="22"/>
        </w:rPr>
      </w:pPr>
      <w:r w:rsidRPr="00BB799B">
        <w:rPr>
          <w:rFonts w:ascii="Arial" w:hAnsi="Arial" w:cs="Arial"/>
          <w:sz w:val="22"/>
          <w:szCs w:val="22"/>
        </w:rPr>
        <w:t xml:space="preserve">Les membres sortants sont rééligibles. </w:t>
      </w:r>
    </w:p>
    <w:p xmlns:wp14="http://schemas.microsoft.com/office/word/2010/wordml" w:rsidRPr="00BB799B" w:rsidR="00BB799B" w:rsidP="00BB799B" w:rsidRDefault="00BB799B" w14:paraId="3A37B8A4" wp14:textId="77777777">
      <w:pPr>
        <w:jc w:val="both"/>
        <w:rPr>
          <w:rFonts w:ascii="Arial" w:hAnsi="Arial" w:cs="Arial"/>
          <w:sz w:val="22"/>
          <w:szCs w:val="22"/>
        </w:rPr>
      </w:pPr>
      <w:r w:rsidRPr="00BB799B">
        <w:rPr>
          <w:rFonts w:ascii="Arial" w:hAnsi="Arial" w:cs="Arial"/>
          <w:sz w:val="22"/>
          <w:szCs w:val="22"/>
        </w:rPr>
        <w:t xml:space="preserve">Les premiers membres sortants sont désignés par tirage au sort. </w:t>
      </w:r>
    </w:p>
    <w:p xmlns:wp14="http://schemas.microsoft.com/office/word/2010/wordml" w:rsidRPr="00BB799B" w:rsidR="00BB799B" w:rsidP="00BB799B" w:rsidRDefault="00BB799B" w14:paraId="2946DB82" wp14:textId="77777777">
      <w:pPr>
        <w:jc w:val="both"/>
        <w:rPr>
          <w:rFonts w:ascii="Arial" w:hAnsi="Arial" w:cs="Arial"/>
          <w:sz w:val="22"/>
          <w:szCs w:val="22"/>
        </w:rPr>
      </w:pPr>
    </w:p>
    <w:p xmlns:wp14="http://schemas.microsoft.com/office/word/2010/wordml" w:rsidRPr="00BB799B" w:rsidR="00BB799B" w:rsidP="00BB799B" w:rsidRDefault="00BB799B" w14:paraId="34B5AC9E" wp14:textId="77777777">
      <w:pPr>
        <w:jc w:val="both"/>
        <w:rPr>
          <w:rFonts w:ascii="Arial" w:hAnsi="Arial" w:cs="Arial"/>
          <w:sz w:val="22"/>
          <w:szCs w:val="22"/>
        </w:rPr>
      </w:pPr>
      <w:r w:rsidRPr="00BB799B">
        <w:rPr>
          <w:rFonts w:ascii="Arial" w:hAnsi="Arial" w:cs="Arial"/>
          <w:sz w:val="22"/>
          <w:szCs w:val="22"/>
        </w:rPr>
        <w:t>Le Conseil d’Administration se réunit au moins trois fois par an ou sur convocation du Président ou à la demande du quart de ses membres.</w:t>
      </w:r>
    </w:p>
    <w:p xmlns:wp14="http://schemas.microsoft.com/office/word/2010/wordml" w:rsidRPr="00BB799B" w:rsidR="00BB799B" w:rsidP="00BB799B" w:rsidRDefault="00BB799B" w14:paraId="4192508B" wp14:textId="77777777">
      <w:pPr>
        <w:jc w:val="both"/>
        <w:rPr>
          <w:rFonts w:ascii="Arial" w:hAnsi="Arial" w:cs="Arial"/>
          <w:sz w:val="22"/>
          <w:szCs w:val="22"/>
        </w:rPr>
      </w:pPr>
      <w:r w:rsidRPr="00BB799B">
        <w:rPr>
          <w:rFonts w:ascii="Arial" w:hAnsi="Arial" w:cs="Arial"/>
          <w:sz w:val="22"/>
          <w:szCs w:val="22"/>
        </w:rPr>
        <w:t>Les décisions sont prises à la majorité des voix. En cas de partage, la voix du président est prépondérante. La présence du tiers des membres du Conseil d’Administration est nécessaire pour la validité des délibérations.</w:t>
      </w:r>
    </w:p>
    <w:p xmlns:wp14="http://schemas.microsoft.com/office/word/2010/wordml" w:rsidRPr="00BB799B" w:rsidR="00BB799B" w:rsidP="00BB799B" w:rsidRDefault="00BB799B" w14:paraId="21B944D1" wp14:textId="77777777">
      <w:pPr>
        <w:jc w:val="both"/>
        <w:rPr>
          <w:rFonts w:ascii="Arial" w:hAnsi="Arial" w:cs="Arial"/>
          <w:sz w:val="22"/>
          <w:szCs w:val="22"/>
        </w:rPr>
      </w:pPr>
      <w:r w:rsidRPr="00BB799B">
        <w:rPr>
          <w:rFonts w:ascii="Arial" w:hAnsi="Arial" w:cs="Arial"/>
          <w:sz w:val="22"/>
          <w:szCs w:val="22"/>
        </w:rPr>
        <w:t>Tout membre qui n’aura pas assisté à trois séances consécutives, sans présentation de justificatifs acceptés, pourra être considéré comme démissionnaire.</w:t>
      </w:r>
    </w:p>
    <w:p xmlns:wp14="http://schemas.microsoft.com/office/word/2010/wordml" w:rsidRPr="00BB799B" w:rsidR="00BB799B" w:rsidP="00BB799B" w:rsidRDefault="00BB799B" w14:paraId="0FE2B8CF" wp14:textId="77777777">
      <w:pPr>
        <w:jc w:val="both"/>
        <w:rPr>
          <w:rFonts w:ascii="Arial" w:hAnsi="Arial" w:cs="Arial"/>
          <w:sz w:val="22"/>
          <w:szCs w:val="22"/>
        </w:rPr>
      </w:pPr>
      <w:r w:rsidRPr="00BB799B">
        <w:rPr>
          <w:rFonts w:ascii="Arial" w:hAnsi="Arial" w:cs="Arial"/>
          <w:sz w:val="22"/>
          <w:szCs w:val="22"/>
        </w:rPr>
        <w:t>Il est tenu un procès-verbal des séances. Les procès-verbaux sont signés par le président et le secrétaire. Ils sont transcrits, sans blancs ni ratures, sur un registre tenu à cet effet.</w:t>
      </w:r>
    </w:p>
    <w:p xmlns:wp14="http://schemas.microsoft.com/office/word/2010/wordml" w:rsidRPr="00BB799B" w:rsidR="00BB799B" w:rsidP="00BB799B" w:rsidRDefault="00BB799B" w14:paraId="7067696A" wp14:textId="77777777">
      <w:pPr>
        <w:jc w:val="both"/>
        <w:rPr>
          <w:rFonts w:ascii="Arial" w:hAnsi="Arial" w:cs="Arial"/>
          <w:sz w:val="22"/>
          <w:szCs w:val="22"/>
        </w:rPr>
      </w:pPr>
      <w:r w:rsidRPr="00BB799B">
        <w:rPr>
          <w:rFonts w:ascii="Arial" w:hAnsi="Arial" w:cs="Arial"/>
          <w:sz w:val="22"/>
          <w:szCs w:val="22"/>
        </w:rPr>
        <w:t>Les membres du Conseil d’Administration ne peuvent recevoir aucune rétribution en cette qualité ni en raison de celle de membre du Bureau Directeur. Des demandes de remboursement de frais, sur justificatif, sont possibles. Le Conseil d’Administration statue sur ces demandes hors la présence de l’intéressé.</w:t>
      </w:r>
    </w:p>
    <w:p xmlns:wp14="http://schemas.microsoft.com/office/word/2010/wordml" w:rsidRPr="00BB799B" w:rsidR="00BB799B" w:rsidP="00BB799B" w:rsidRDefault="00BB799B" w14:paraId="5997CC1D" wp14:textId="77777777">
      <w:pPr>
        <w:jc w:val="both"/>
        <w:rPr>
          <w:rFonts w:ascii="Arial" w:hAnsi="Arial" w:cs="Arial"/>
          <w:sz w:val="22"/>
          <w:szCs w:val="22"/>
        </w:rPr>
      </w:pPr>
    </w:p>
    <w:p xmlns:wp14="http://schemas.microsoft.com/office/word/2010/wordml" w:rsidRPr="00BB799B" w:rsidR="00BB799B" w:rsidP="00BB799B" w:rsidRDefault="00BB799B" w14:paraId="42A1A0D3" wp14:textId="77777777">
      <w:pPr>
        <w:jc w:val="both"/>
        <w:rPr>
          <w:rFonts w:ascii="Arial" w:hAnsi="Arial" w:cs="Arial"/>
          <w:b/>
          <w:color w:val="1A3E71"/>
          <w:sz w:val="22"/>
          <w:szCs w:val="22"/>
        </w:rPr>
      </w:pPr>
      <w:r>
        <w:rPr>
          <w:rFonts w:ascii="Arial" w:hAnsi="Arial" w:cs="Arial"/>
          <w:b/>
          <w:color w:val="1A3E71"/>
          <w:sz w:val="22"/>
          <w:szCs w:val="22"/>
        </w:rPr>
        <w:t>Article 11.</w:t>
      </w:r>
    </w:p>
    <w:p xmlns:wp14="http://schemas.microsoft.com/office/word/2010/wordml" w:rsidRPr="00BB799B" w:rsidR="00BB799B" w:rsidP="00BB799B" w:rsidRDefault="00BB799B" w14:paraId="58543E38" wp14:textId="77777777">
      <w:pPr>
        <w:jc w:val="both"/>
        <w:rPr>
          <w:rFonts w:ascii="Arial" w:hAnsi="Arial" w:cs="Arial"/>
          <w:sz w:val="22"/>
          <w:szCs w:val="22"/>
        </w:rPr>
      </w:pPr>
      <w:r w:rsidRPr="00BB799B">
        <w:rPr>
          <w:rFonts w:ascii="Arial" w:hAnsi="Arial" w:cs="Arial"/>
          <w:sz w:val="22"/>
          <w:szCs w:val="22"/>
        </w:rPr>
        <w:t xml:space="preserve">Le Conseil d’Administration élit chaque année, au scrutin secret, son Bureau Directeur parmi ses membres majeurs.  </w:t>
      </w:r>
    </w:p>
    <w:p xmlns:wp14="http://schemas.microsoft.com/office/word/2010/wordml" w:rsidRPr="00BB799B" w:rsidR="00BB799B" w:rsidP="00BB799B" w:rsidRDefault="00BB799B" w14:paraId="5B0CECD4" wp14:textId="77777777">
      <w:pPr>
        <w:jc w:val="both"/>
        <w:rPr>
          <w:rFonts w:ascii="Arial" w:hAnsi="Arial" w:cs="Arial"/>
          <w:sz w:val="22"/>
          <w:szCs w:val="22"/>
        </w:rPr>
      </w:pPr>
      <w:r w:rsidRPr="00BB799B">
        <w:rPr>
          <w:rFonts w:ascii="Arial" w:hAnsi="Arial" w:cs="Arial"/>
          <w:sz w:val="22"/>
          <w:szCs w:val="22"/>
        </w:rPr>
        <w:t>Le Bureau Directeur est composé au minimum de :</w:t>
      </w:r>
    </w:p>
    <w:p xmlns:wp14="http://schemas.microsoft.com/office/word/2010/wordml" w:rsidRPr="00BB799B" w:rsidR="00BB799B" w:rsidP="00BB799B" w:rsidRDefault="00BB799B" w14:paraId="53D3683C" wp14:textId="77777777">
      <w:pPr>
        <w:jc w:val="both"/>
        <w:rPr>
          <w:rFonts w:ascii="Arial" w:hAnsi="Arial" w:cs="Arial"/>
          <w:sz w:val="22"/>
          <w:szCs w:val="22"/>
        </w:rPr>
      </w:pPr>
      <w:r w:rsidRPr="00BB799B">
        <w:rPr>
          <w:rFonts w:ascii="Arial" w:hAnsi="Arial" w:cs="Arial"/>
          <w:sz w:val="22"/>
          <w:szCs w:val="22"/>
        </w:rPr>
        <w:t>Un président, un secrétaire, un trésorier</w:t>
      </w:r>
    </w:p>
    <w:p xmlns:wp14="http://schemas.microsoft.com/office/word/2010/wordml" w:rsidRPr="00BB799B" w:rsidR="00BB799B" w:rsidP="00BB799B" w:rsidRDefault="00BB799B" w14:paraId="110FFD37" wp14:textId="77777777">
      <w:pPr>
        <w:jc w:val="both"/>
        <w:rPr>
          <w:rFonts w:ascii="Arial" w:hAnsi="Arial" w:cs="Arial"/>
          <w:sz w:val="22"/>
          <w:szCs w:val="22"/>
        </w:rPr>
      </w:pPr>
    </w:p>
    <w:p xmlns:wp14="http://schemas.microsoft.com/office/word/2010/wordml" w:rsidRPr="00BB799B" w:rsidR="00BB799B" w:rsidP="00BB799B" w:rsidRDefault="00BB799B" w14:paraId="431AA5BF" wp14:textId="77777777">
      <w:pPr>
        <w:jc w:val="both"/>
        <w:rPr>
          <w:rFonts w:ascii="Arial" w:hAnsi="Arial" w:cs="Arial"/>
          <w:sz w:val="22"/>
          <w:szCs w:val="22"/>
        </w:rPr>
      </w:pPr>
      <w:r w:rsidRPr="00BB799B">
        <w:rPr>
          <w:rFonts w:ascii="Arial" w:hAnsi="Arial" w:cs="Arial"/>
          <w:sz w:val="22"/>
          <w:szCs w:val="22"/>
        </w:rPr>
        <w:t>Le Conseil d’Administration est investi de tous les pouvoirs qui ne sont pas du ressort de l’Assemblée Générale.</w:t>
      </w:r>
    </w:p>
    <w:p xmlns:wp14="http://schemas.microsoft.com/office/word/2010/wordml" w:rsidRPr="00BB799B" w:rsidR="00BB799B" w:rsidP="00BB799B" w:rsidRDefault="00BB799B" w14:paraId="6B699379" wp14:textId="77777777">
      <w:pPr>
        <w:jc w:val="both"/>
        <w:rPr>
          <w:rFonts w:ascii="Arial" w:hAnsi="Arial" w:cs="Arial"/>
          <w:sz w:val="22"/>
          <w:szCs w:val="22"/>
        </w:rPr>
      </w:pPr>
    </w:p>
    <w:p xmlns:wp14="http://schemas.microsoft.com/office/word/2010/wordml" w:rsidRPr="00BB799B" w:rsidR="00BB799B" w:rsidP="00BB799B" w:rsidRDefault="00BB799B" w14:paraId="33891976" wp14:textId="77777777">
      <w:pPr>
        <w:jc w:val="both"/>
        <w:rPr>
          <w:rFonts w:ascii="Arial" w:hAnsi="Arial" w:cs="Arial"/>
          <w:sz w:val="22"/>
          <w:szCs w:val="22"/>
        </w:rPr>
      </w:pPr>
      <w:r w:rsidRPr="00BB799B">
        <w:rPr>
          <w:rFonts w:ascii="Arial" w:hAnsi="Arial" w:cs="Arial"/>
          <w:sz w:val="22"/>
          <w:szCs w:val="22"/>
        </w:rPr>
        <w:t>Le Bureau Directeur veille à l’exécution des décisions du Conseil d’Administration et traite les affaires courantes.</w:t>
      </w:r>
    </w:p>
    <w:p xmlns:wp14="http://schemas.microsoft.com/office/word/2010/wordml" w:rsidRPr="00BB799B" w:rsidR="00BB799B" w:rsidP="00BB799B" w:rsidRDefault="00BB799B" w14:paraId="3FE9F23F" wp14:textId="77777777">
      <w:pPr>
        <w:jc w:val="both"/>
        <w:rPr>
          <w:rFonts w:ascii="Arial" w:hAnsi="Arial" w:cs="Arial"/>
          <w:sz w:val="22"/>
          <w:szCs w:val="22"/>
        </w:rPr>
      </w:pPr>
    </w:p>
    <w:p xmlns:wp14="http://schemas.microsoft.com/office/word/2010/wordml" w:rsidRPr="00BB799B" w:rsidR="00BB799B" w:rsidP="00BB799B" w:rsidRDefault="00BB799B" w14:paraId="7145B06C" wp14:textId="77777777">
      <w:pPr>
        <w:jc w:val="both"/>
        <w:rPr>
          <w:rFonts w:ascii="Arial" w:hAnsi="Arial" w:cs="Arial"/>
          <w:b/>
          <w:color w:val="1A3E71"/>
          <w:sz w:val="22"/>
          <w:szCs w:val="22"/>
        </w:rPr>
      </w:pPr>
      <w:r>
        <w:rPr>
          <w:rFonts w:ascii="Arial" w:hAnsi="Arial" w:cs="Arial"/>
          <w:b/>
          <w:color w:val="1A3E71"/>
          <w:sz w:val="22"/>
          <w:szCs w:val="22"/>
        </w:rPr>
        <w:t>Article 12.</w:t>
      </w:r>
    </w:p>
    <w:p xmlns:wp14="http://schemas.microsoft.com/office/word/2010/wordml" w:rsidRPr="00BB799B" w:rsidR="00BB799B" w:rsidP="00BB799B" w:rsidRDefault="00BB799B" w14:paraId="5D5111F2" wp14:textId="77777777">
      <w:pPr>
        <w:jc w:val="both"/>
        <w:rPr>
          <w:rFonts w:ascii="Arial" w:hAnsi="Arial" w:cs="Arial"/>
          <w:sz w:val="22"/>
          <w:szCs w:val="22"/>
        </w:rPr>
      </w:pPr>
      <w:r w:rsidRPr="00BB799B">
        <w:rPr>
          <w:rFonts w:ascii="Arial" w:hAnsi="Arial" w:cs="Arial"/>
          <w:sz w:val="22"/>
          <w:szCs w:val="22"/>
        </w:rPr>
        <w:t xml:space="preserve">Les personnes rétribuées par l’association peuvent être admises à assister, avec voix consultative, aux séances du Conseil d’Administration. </w:t>
      </w:r>
    </w:p>
    <w:p xmlns:wp14="http://schemas.microsoft.com/office/word/2010/wordml" w:rsidRPr="00BB799B" w:rsidR="00BB799B" w:rsidP="00BB799B" w:rsidRDefault="00BB799B" w14:paraId="1F72F646" wp14:textId="77777777">
      <w:pPr>
        <w:jc w:val="both"/>
        <w:rPr>
          <w:rFonts w:ascii="Arial" w:hAnsi="Arial" w:cs="Arial"/>
          <w:sz w:val="22"/>
          <w:szCs w:val="22"/>
        </w:rPr>
      </w:pPr>
    </w:p>
    <w:p xmlns:wp14="http://schemas.microsoft.com/office/word/2010/wordml" w:rsidRPr="00BB799B" w:rsidR="00BB799B" w:rsidP="00BB799B" w:rsidRDefault="00BB799B" w14:paraId="506086C8" wp14:textId="77777777">
      <w:pPr>
        <w:jc w:val="both"/>
        <w:rPr>
          <w:rFonts w:ascii="Arial" w:hAnsi="Arial" w:cs="Arial"/>
          <w:b/>
          <w:color w:val="1A3E71"/>
          <w:sz w:val="22"/>
          <w:szCs w:val="22"/>
        </w:rPr>
      </w:pPr>
      <w:r w:rsidRPr="00BB799B">
        <w:rPr>
          <w:rFonts w:ascii="Arial" w:hAnsi="Arial" w:cs="Arial"/>
          <w:b/>
          <w:color w:val="1A3E71"/>
          <w:sz w:val="22"/>
          <w:szCs w:val="22"/>
        </w:rPr>
        <w:t>Ar</w:t>
      </w:r>
      <w:r>
        <w:rPr>
          <w:rFonts w:ascii="Arial" w:hAnsi="Arial" w:cs="Arial"/>
          <w:b/>
          <w:color w:val="1A3E71"/>
          <w:sz w:val="22"/>
          <w:szCs w:val="22"/>
        </w:rPr>
        <w:t>ticle 13.</w:t>
      </w:r>
    </w:p>
    <w:p xmlns:wp14="http://schemas.microsoft.com/office/word/2010/wordml" w:rsidRPr="00BB799B" w:rsidR="00BB799B" w:rsidP="00BB799B" w:rsidRDefault="00BB799B" w14:paraId="34B34158" wp14:textId="77777777">
      <w:pPr>
        <w:jc w:val="both"/>
        <w:rPr>
          <w:rFonts w:ascii="Arial" w:hAnsi="Arial" w:cs="Arial"/>
          <w:sz w:val="22"/>
          <w:szCs w:val="22"/>
        </w:rPr>
      </w:pPr>
      <w:r w:rsidRPr="00BB799B">
        <w:rPr>
          <w:rFonts w:ascii="Arial" w:hAnsi="Arial" w:cs="Arial"/>
          <w:sz w:val="22"/>
          <w:szCs w:val="22"/>
        </w:rPr>
        <w:t>Le président de l’association ou à défaut un élu désigné par le Conseil d’Administration, préside les assemblées générales, le Bureau Directeur, le Conseil d’Administration.</w:t>
      </w:r>
    </w:p>
    <w:p xmlns:wp14="http://schemas.microsoft.com/office/word/2010/wordml" w:rsidRPr="00BB799B" w:rsidR="00BB799B" w:rsidP="00BB799B" w:rsidRDefault="00BB799B" w14:paraId="509E2031" wp14:textId="77777777">
      <w:pPr>
        <w:jc w:val="both"/>
        <w:rPr>
          <w:rFonts w:ascii="Arial" w:hAnsi="Arial" w:cs="Arial"/>
          <w:sz w:val="22"/>
          <w:szCs w:val="22"/>
        </w:rPr>
      </w:pPr>
      <w:r w:rsidRPr="00BB799B">
        <w:rPr>
          <w:rFonts w:ascii="Arial" w:hAnsi="Arial" w:cs="Arial"/>
          <w:sz w:val="22"/>
          <w:szCs w:val="22"/>
        </w:rPr>
        <w:t>Il ordonnance les dépenses. Il représente l’association dans tous les actes de la vie civile et devant les tribunaux. Il peut déléguer certaines attributions. Toutefois, la représentation de l’association et l’action en justice ne peuvent être assurées, à défaut du président, que par un mandataire agissant en vertu d’un pouvoir spécial attribué par le Comité Directeur.</w:t>
      </w:r>
    </w:p>
    <w:p xmlns:wp14="http://schemas.microsoft.com/office/word/2010/wordml" w:rsidR="00BB799B" w:rsidP="00BB799B" w:rsidRDefault="00BB799B" w14:paraId="08CE6F91" wp14:textId="77777777">
      <w:pPr>
        <w:jc w:val="both"/>
        <w:rPr>
          <w:rFonts w:ascii="Arial" w:hAnsi="Arial" w:cs="Arial"/>
          <w:sz w:val="22"/>
          <w:szCs w:val="22"/>
        </w:rPr>
      </w:pPr>
    </w:p>
    <w:p xmlns:wp14="http://schemas.microsoft.com/office/word/2010/wordml" w:rsidRPr="00BB799B" w:rsidR="00BB799B" w:rsidP="00BB799B" w:rsidRDefault="00BB799B" w14:paraId="61CDCEAD" wp14:textId="77777777">
      <w:pPr>
        <w:jc w:val="both"/>
        <w:rPr>
          <w:rFonts w:ascii="Arial" w:hAnsi="Arial" w:cs="Arial"/>
          <w:sz w:val="22"/>
          <w:szCs w:val="22"/>
        </w:rPr>
      </w:pPr>
    </w:p>
    <w:p xmlns:wp14="http://schemas.microsoft.com/office/word/2010/wordml" w:rsidRPr="00BB799B" w:rsidR="00BB799B" w:rsidP="00BB799B" w:rsidRDefault="00BB799B" w14:paraId="6EF94D6A"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V – L’ASSEMBLEE GENERALE</w:t>
      </w:r>
    </w:p>
    <w:p xmlns:wp14="http://schemas.microsoft.com/office/word/2010/wordml" w:rsidRPr="00BB799B" w:rsidR="00BB799B" w:rsidP="00BB799B" w:rsidRDefault="00BB799B" w14:paraId="6BB9E253" wp14:textId="77777777">
      <w:pPr>
        <w:jc w:val="both"/>
        <w:rPr>
          <w:rFonts w:ascii="Arial" w:hAnsi="Arial" w:cs="Arial"/>
          <w:sz w:val="22"/>
          <w:szCs w:val="22"/>
        </w:rPr>
      </w:pPr>
    </w:p>
    <w:p xmlns:wp14="http://schemas.microsoft.com/office/word/2010/wordml" w:rsidRPr="00BB799B" w:rsidR="00BB799B" w:rsidP="00BB799B" w:rsidRDefault="00BB799B" w14:paraId="084EAB62" wp14:textId="77777777">
      <w:pPr>
        <w:jc w:val="both"/>
        <w:rPr>
          <w:rFonts w:ascii="Arial" w:hAnsi="Arial" w:cs="Arial"/>
          <w:b/>
          <w:color w:val="1A3E71"/>
          <w:sz w:val="22"/>
          <w:szCs w:val="22"/>
        </w:rPr>
      </w:pPr>
      <w:r>
        <w:rPr>
          <w:rFonts w:ascii="Arial" w:hAnsi="Arial" w:cs="Arial"/>
          <w:b/>
          <w:color w:val="1A3E71"/>
          <w:sz w:val="22"/>
          <w:szCs w:val="22"/>
        </w:rPr>
        <w:t>Article 14.</w:t>
      </w:r>
    </w:p>
    <w:p xmlns:wp14="http://schemas.microsoft.com/office/word/2010/wordml" w:rsidRPr="00BB799B" w:rsidR="00BB799B" w:rsidP="00BB799B" w:rsidRDefault="00BB799B" w14:paraId="57ED362C" wp14:textId="77777777">
      <w:pPr>
        <w:jc w:val="both"/>
        <w:rPr>
          <w:rFonts w:ascii="Arial" w:hAnsi="Arial" w:cs="Arial"/>
          <w:sz w:val="22"/>
          <w:szCs w:val="22"/>
        </w:rPr>
      </w:pPr>
      <w:r w:rsidRPr="00BB799B">
        <w:rPr>
          <w:rFonts w:ascii="Arial" w:hAnsi="Arial" w:cs="Arial"/>
          <w:sz w:val="22"/>
          <w:szCs w:val="22"/>
        </w:rPr>
        <w:t xml:space="preserve">L’assemblée générale ordinaire comprend tous les membres, de l’association, prévus par l’article 4, à jour de leur cotisation. </w:t>
      </w:r>
    </w:p>
    <w:p xmlns:wp14="http://schemas.microsoft.com/office/word/2010/wordml" w:rsidRPr="00BB799B" w:rsidR="00BB799B" w:rsidP="00BB799B" w:rsidRDefault="00BB799B" w14:paraId="70610A59" wp14:textId="77777777">
      <w:pPr>
        <w:jc w:val="both"/>
        <w:rPr>
          <w:rFonts w:ascii="Arial" w:hAnsi="Arial" w:cs="Arial"/>
          <w:sz w:val="22"/>
          <w:szCs w:val="22"/>
        </w:rPr>
      </w:pPr>
      <w:r w:rsidRPr="00BB799B">
        <w:rPr>
          <w:rFonts w:ascii="Arial" w:hAnsi="Arial" w:cs="Arial"/>
          <w:sz w:val="22"/>
          <w:szCs w:val="22"/>
        </w:rPr>
        <w:t xml:space="preserve">L’assemblée générale est convoquée par le président de l’association. </w:t>
      </w:r>
    </w:p>
    <w:p xmlns:wp14="http://schemas.microsoft.com/office/word/2010/wordml" w:rsidRPr="00BB799B" w:rsidR="00BB799B" w:rsidP="00BB799B" w:rsidRDefault="00BB799B" w14:paraId="4261961F" wp14:textId="77777777">
      <w:pPr>
        <w:jc w:val="both"/>
        <w:rPr>
          <w:rFonts w:ascii="Arial" w:hAnsi="Arial" w:cs="Arial"/>
          <w:sz w:val="22"/>
          <w:szCs w:val="22"/>
        </w:rPr>
      </w:pPr>
      <w:r w:rsidRPr="00BB799B">
        <w:rPr>
          <w:rFonts w:ascii="Arial" w:hAnsi="Arial" w:cs="Arial"/>
          <w:sz w:val="22"/>
          <w:szCs w:val="22"/>
        </w:rPr>
        <w:t>Elle se réunit au moins une fois par an, à la date fixée par le Conseil d’Administration et chaque fois que sa convocation est demandée par le Conseil d’Administration ou par le tiers des membres qui la compose, représentant le tiers des voix.</w:t>
      </w:r>
    </w:p>
    <w:p xmlns:wp14="http://schemas.microsoft.com/office/word/2010/wordml" w:rsidRPr="00BB799B" w:rsidR="00BB799B" w:rsidP="00BB799B" w:rsidRDefault="00BB799B" w14:paraId="23DE523C" wp14:textId="77777777">
      <w:pPr>
        <w:jc w:val="both"/>
        <w:rPr>
          <w:rFonts w:ascii="Arial" w:hAnsi="Arial" w:cs="Arial"/>
          <w:sz w:val="22"/>
          <w:szCs w:val="22"/>
        </w:rPr>
      </w:pPr>
    </w:p>
    <w:p xmlns:wp14="http://schemas.microsoft.com/office/word/2010/wordml" w:rsidRPr="00BB799B" w:rsidR="00BB799B" w:rsidP="00BB799B" w:rsidRDefault="00BB799B" w14:paraId="01D43495" wp14:textId="77777777">
      <w:pPr>
        <w:jc w:val="both"/>
        <w:rPr>
          <w:rFonts w:ascii="Arial" w:hAnsi="Arial" w:cs="Arial"/>
          <w:sz w:val="22"/>
          <w:szCs w:val="22"/>
        </w:rPr>
      </w:pPr>
      <w:r w:rsidRPr="00BB799B">
        <w:rPr>
          <w:rFonts w:ascii="Arial" w:hAnsi="Arial" w:cs="Arial"/>
          <w:sz w:val="22"/>
          <w:szCs w:val="22"/>
        </w:rPr>
        <w:t>L’ordre du jour est fixé par le Comité directeur, en tenant compte des demandes explicatives des membres qui lui seraient parvenues dans le mois précédent la convocation.</w:t>
      </w:r>
    </w:p>
    <w:p xmlns:wp14="http://schemas.microsoft.com/office/word/2010/wordml" w:rsidRPr="00BB799B" w:rsidR="00BB799B" w:rsidP="00BB799B" w:rsidRDefault="00BB799B" w14:paraId="52E56223" wp14:textId="77777777">
      <w:pPr>
        <w:jc w:val="both"/>
        <w:rPr>
          <w:rFonts w:ascii="Arial" w:hAnsi="Arial" w:cs="Arial"/>
          <w:sz w:val="22"/>
          <w:szCs w:val="22"/>
        </w:rPr>
      </w:pPr>
    </w:p>
    <w:p xmlns:wp14="http://schemas.microsoft.com/office/word/2010/wordml" w:rsidRPr="00BB799B" w:rsidR="00BB799B" w:rsidP="00BB799B" w:rsidRDefault="00BB799B" w14:paraId="48EA8FE7" wp14:textId="77777777">
      <w:pPr>
        <w:jc w:val="both"/>
        <w:rPr>
          <w:rFonts w:ascii="Arial" w:hAnsi="Arial" w:cs="Arial"/>
          <w:sz w:val="22"/>
          <w:szCs w:val="22"/>
        </w:rPr>
      </w:pPr>
      <w:r w:rsidRPr="00BB799B">
        <w:rPr>
          <w:rFonts w:ascii="Arial" w:hAnsi="Arial" w:cs="Arial"/>
          <w:sz w:val="22"/>
          <w:szCs w:val="22"/>
        </w:rPr>
        <w:lastRenderedPageBreak/>
        <w:t>L’assemblée générale définit, oriente et contrôle la politique générale de l’association.</w:t>
      </w:r>
    </w:p>
    <w:p xmlns:wp14="http://schemas.microsoft.com/office/word/2010/wordml" w:rsidRPr="00BB799B" w:rsidR="00BB799B" w:rsidP="00BB799B" w:rsidRDefault="00BB799B" w14:paraId="07547A01" wp14:textId="77777777">
      <w:pPr>
        <w:jc w:val="both"/>
        <w:rPr>
          <w:rFonts w:ascii="Arial" w:hAnsi="Arial" w:cs="Arial"/>
          <w:sz w:val="22"/>
          <w:szCs w:val="22"/>
        </w:rPr>
      </w:pPr>
    </w:p>
    <w:p xmlns:wp14="http://schemas.microsoft.com/office/word/2010/wordml" w:rsidRPr="00BB799B" w:rsidR="00BB799B" w:rsidP="00BB799B" w:rsidRDefault="00BB799B" w14:paraId="5374E9AE" wp14:textId="77777777">
      <w:pPr>
        <w:jc w:val="both"/>
        <w:rPr>
          <w:rFonts w:ascii="Arial" w:hAnsi="Arial" w:cs="Arial"/>
          <w:sz w:val="22"/>
          <w:szCs w:val="22"/>
        </w:rPr>
      </w:pPr>
      <w:r w:rsidRPr="00BB799B">
        <w:rPr>
          <w:rFonts w:ascii="Arial" w:hAnsi="Arial" w:cs="Arial"/>
          <w:sz w:val="22"/>
          <w:szCs w:val="22"/>
        </w:rPr>
        <w:t xml:space="preserve">Elle approuve les comptes de l’exercice clos suite à la présentation par le trésorier de son rapport financier dans un délai de 06 mois après la clôture de l’exercice. </w:t>
      </w:r>
    </w:p>
    <w:p xmlns:wp14="http://schemas.microsoft.com/office/word/2010/wordml" w:rsidRPr="00BB799B" w:rsidR="00BB799B" w:rsidP="00BB799B" w:rsidRDefault="00BB799B" w14:paraId="5B62B426" wp14:textId="77777777">
      <w:pPr>
        <w:jc w:val="both"/>
        <w:rPr>
          <w:rFonts w:ascii="Arial" w:hAnsi="Arial" w:cs="Arial"/>
          <w:sz w:val="22"/>
          <w:szCs w:val="22"/>
        </w:rPr>
      </w:pPr>
      <w:r w:rsidRPr="00BB799B">
        <w:rPr>
          <w:rFonts w:ascii="Arial" w:hAnsi="Arial" w:cs="Arial"/>
          <w:sz w:val="22"/>
          <w:szCs w:val="22"/>
        </w:rPr>
        <w:t>Elle vote le projet du budget de l’exercice de l’exercice suivant.</w:t>
      </w:r>
    </w:p>
    <w:p xmlns:wp14="http://schemas.microsoft.com/office/word/2010/wordml" w:rsidRPr="00BB799B" w:rsidR="00BB799B" w:rsidP="00BB799B" w:rsidRDefault="00BB799B" w14:paraId="5043CB0F" wp14:textId="77777777">
      <w:pPr>
        <w:jc w:val="both"/>
        <w:rPr>
          <w:rFonts w:ascii="Arial" w:hAnsi="Arial" w:cs="Arial"/>
          <w:sz w:val="22"/>
          <w:szCs w:val="22"/>
        </w:rPr>
      </w:pPr>
    </w:p>
    <w:p xmlns:wp14="http://schemas.microsoft.com/office/word/2010/wordml" w:rsidRPr="00BB799B" w:rsidR="00BB799B" w:rsidP="00BB799B" w:rsidRDefault="00BB799B" w14:paraId="26A8B748" wp14:textId="77777777">
      <w:pPr>
        <w:jc w:val="both"/>
        <w:rPr>
          <w:rFonts w:ascii="Arial" w:hAnsi="Arial" w:cs="Arial"/>
          <w:sz w:val="22"/>
          <w:szCs w:val="22"/>
        </w:rPr>
      </w:pPr>
      <w:r w:rsidRPr="00BB799B">
        <w:rPr>
          <w:rFonts w:ascii="Arial" w:hAnsi="Arial" w:cs="Arial"/>
          <w:sz w:val="22"/>
          <w:szCs w:val="22"/>
        </w:rPr>
        <w:t>Elle approuve le rapport moral présenté par le président qui reprend l’ensemble des activités de l’association au cours de l’exercice.</w:t>
      </w:r>
    </w:p>
    <w:p xmlns:wp14="http://schemas.microsoft.com/office/word/2010/wordml" w:rsidRPr="00BB799B" w:rsidR="00BB799B" w:rsidP="00BB799B" w:rsidRDefault="00BB799B" w14:paraId="07459315" wp14:textId="77777777">
      <w:pPr>
        <w:jc w:val="both"/>
        <w:rPr>
          <w:rFonts w:ascii="Arial" w:hAnsi="Arial" w:cs="Arial"/>
          <w:sz w:val="22"/>
          <w:szCs w:val="22"/>
        </w:rPr>
      </w:pPr>
    </w:p>
    <w:p xmlns:wp14="http://schemas.microsoft.com/office/word/2010/wordml" w:rsidRPr="00BB799B" w:rsidR="00BB799B" w:rsidP="00BB799B" w:rsidRDefault="00BB799B" w14:paraId="279959E4" wp14:textId="77777777">
      <w:pPr>
        <w:jc w:val="both"/>
        <w:rPr>
          <w:rFonts w:ascii="Arial" w:hAnsi="Arial" w:cs="Arial"/>
          <w:sz w:val="22"/>
          <w:szCs w:val="22"/>
        </w:rPr>
      </w:pPr>
      <w:r w:rsidRPr="00BB799B">
        <w:rPr>
          <w:rFonts w:ascii="Arial" w:hAnsi="Arial" w:cs="Arial"/>
          <w:sz w:val="22"/>
          <w:szCs w:val="22"/>
        </w:rPr>
        <w:t xml:space="preserve">Elle pourvoit au renouvellement des membres  du Conseil d’Administration dans les conditions prévues dans </w:t>
      </w:r>
    </w:p>
    <w:p xmlns:wp14="http://schemas.microsoft.com/office/word/2010/wordml" w:rsidRPr="00BB799B" w:rsidR="00BB799B" w:rsidP="00BB799B" w:rsidRDefault="00BB799B" w14:paraId="1703AC64" wp14:textId="77777777">
      <w:pPr>
        <w:jc w:val="both"/>
        <w:rPr>
          <w:rFonts w:ascii="Arial" w:hAnsi="Arial" w:cs="Arial"/>
          <w:sz w:val="22"/>
          <w:szCs w:val="22"/>
        </w:rPr>
      </w:pPr>
      <w:proofErr w:type="gramStart"/>
      <w:r w:rsidRPr="00BB799B">
        <w:rPr>
          <w:rFonts w:ascii="Arial" w:hAnsi="Arial" w:cs="Arial"/>
          <w:sz w:val="22"/>
          <w:szCs w:val="22"/>
        </w:rPr>
        <w:t>l’article</w:t>
      </w:r>
      <w:proofErr w:type="gramEnd"/>
      <w:r w:rsidRPr="00BB799B">
        <w:rPr>
          <w:rFonts w:ascii="Arial" w:hAnsi="Arial" w:cs="Arial"/>
          <w:sz w:val="22"/>
          <w:szCs w:val="22"/>
        </w:rPr>
        <w:t xml:space="preserve"> 10.</w:t>
      </w:r>
    </w:p>
    <w:p xmlns:wp14="http://schemas.microsoft.com/office/word/2010/wordml" w:rsidRPr="00BB799B" w:rsidR="00BB799B" w:rsidP="00BB799B" w:rsidRDefault="00BB799B" w14:paraId="6537F28F" wp14:textId="77777777">
      <w:pPr>
        <w:jc w:val="both"/>
        <w:rPr>
          <w:rFonts w:ascii="Arial" w:hAnsi="Arial" w:cs="Arial"/>
          <w:sz w:val="22"/>
          <w:szCs w:val="22"/>
        </w:rPr>
      </w:pPr>
    </w:p>
    <w:p xmlns:wp14="http://schemas.microsoft.com/office/word/2010/wordml" w:rsidRPr="00BB799B" w:rsidR="00BB799B" w:rsidP="00BB799B" w:rsidRDefault="00BB799B" w14:paraId="73FD2C11" wp14:textId="77777777">
      <w:pPr>
        <w:jc w:val="both"/>
        <w:rPr>
          <w:rFonts w:ascii="Arial" w:hAnsi="Arial" w:cs="Arial"/>
          <w:sz w:val="22"/>
          <w:szCs w:val="22"/>
        </w:rPr>
      </w:pPr>
      <w:r w:rsidRPr="00BB799B">
        <w:rPr>
          <w:rFonts w:ascii="Arial" w:hAnsi="Arial" w:cs="Arial"/>
          <w:sz w:val="22"/>
          <w:szCs w:val="22"/>
        </w:rPr>
        <w:t xml:space="preserve">Elle nomme les représentants de l’association à l’assemblée générale de </w:t>
      </w:r>
      <w:smartTag w:uri="urn:schemas-microsoft-com:office:smarttags" w:element="PersonName">
        <w:smartTagPr>
          <w:attr w:name="ProductID" w:val="la Ligue"/>
        </w:smartTagPr>
        <w:r w:rsidRPr="00BB799B">
          <w:rPr>
            <w:rFonts w:ascii="Arial" w:hAnsi="Arial" w:cs="Arial"/>
            <w:sz w:val="22"/>
            <w:szCs w:val="22"/>
          </w:rPr>
          <w:t>la Ligue</w:t>
        </w:r>
      </w:smartTag>
      <w:r w:rsidRPr="00BB799B">
        <w:rPr>
          <w:rFonts w:ascii="Arial" w:hAnsi="Arial" w:cs="Arial"/>
          <w:sz w:val="22"/>
          <w:szCs w:val="22"/>
        </w:rPr>
        <w:t xml:space="preserve"> de handball de……………. et du Comité Départemental de Handball de ……………..</w:t>
      </w:r>
    </w:p>
    <w:p xmlns:wp14="http://schemas.microsoft.com/office/word/2010/wordml" w:rsidRPr="00BB799B" w:rsidR="00BB799B" w:rsidP="00BB799B" w:rsidRDefault="00BB799B" w14:paraId="6DFB9E20" wp14:textId="77777777">
      <w:pPr>
        <w:jc w:val="both"/>
        <w:rPr>
          <w:rFonts w:ascii="Arial" w:hAnsi="Arial" w:cs="Arial"/>
          <w:sz w:val="22"/>
          <w:szCs w:val="22"/>
        </w:rPr>
      </w:pPr>
    </w:p>
    <w:p xmlns:wp14="http://schemas.microsoft.com/office/word/2010/wordml" w:rsidRPr="00BB799B" w:rsidR="00BB799B" w:rsidP="00BB799B" w:rsidRDefault="00BB799B" w14:paraId="497B9A90" wp14:textId="77777777">
      <w:pPr>
        <w:jc w:val="both"/>
        <w:rPr>
          <w:rFonts w:ascii="Arial" w:hAnsi="Arial" w:cs="Arial"/>
          <w:b/>
          <w:color w:val="1A3E71"/>
          <w:sz w:val="22"/>
          <w:szCs w:val="22"/>
        </w:rPr>
      </w:pPr>
      <w:r>
        <w:rPr>
          <w:rFonts w:ascii="Arial" w:hAnsi="Arial" w:cs="Arial"/>
          <w:b/>
          <w:color w:val="1A3E71"/>
          <w:sz w:val="22"/>
          <w:szCs w:val="22"/>
        </w:rPr>
        <w:t>Article 15.</w:t>
      </w:r>
    </w:p>
    <w:p xmlns:wp14="http://schemas.microsoft.com/office/word/2010/wordml" w:rsidRPr="00BB799B" w:rsidR="00BB799B" w:rsidP="00BB799B" w:rsidRDefault="00BB799B" w14:paraId="2853057C" wp14:textId="77777777">
      <w:pPr>
        <w:jc w:val="both"/>
        <w:rPr>
          <w:rFonts w:ascii="Arial" w:hAnsi="Arial" w:cs="Arial"/>
          <w:sz w:val="22"/>
          <w:szCs w:val="22"/>
        </w:rPr>
      </w:pPr>
      <w:r w:rsidRPr="00BB799B">
        <w:rPr>
          <w:rFonts w:ascii="Arial" w:hAnsi="Arial" w:cs="Arial"/>
          <w:sz w:val="22"/>
          <w:szCs w:val="22"/>
        </w:rPr>
        <w:t>Les délibérations sont prises à la majorité des membres présents à l’assemblée générale.</w:t>
      </w:r>
    </w:p>
    <w:p xmlns:wp14="http://schemas.microsoft.com/office/word/2010/wordml" w:rsidRPr="00BB799B" w:rsidR="00BB799B" w:rsidP="00BB799B" w:rsidRDefault="00BB799B" w14:paraId="73004984" wp14:textId="77777777">
      <w:pPr>
        <w:jc w:val="both"/>
        <w:rPr>
          <w:rFonts w:ascii="Arial" w:hAnsi="Arial" w:cs="Arial"/>
          <w:sz w:val="22"/>
          <w:szCs w:val="22"/>
        </w:rPr>
      </w:pPr>
      <w:r w:rsidRPr="00BB799B">
        <w:rPr>
          <w:rFonts w:ascii="Arial" w:hAnsi="Arial" w:cs="Arial"/>
          <w:sz w:val="22"/>
          <w:szCs w:val="22"/>
        </w:rPr>
        <w:t xml:space="preserve">Pour la validité des délibérations, la présence de la moitié des membres visés au premier alinéa de l’article 14 est nécessaire. </w:t>
      </w:r>
    </w:p>
    <w:p xmlns:wp14="http://schemas.microsoft.com/office/word/2010/wordml" w:rsidRPr="00BB799B" w:rsidR="00BB799B" w:rsidP="00BB799B" w:rsidRDefault="00BB799B" w14:paraId="76658315" wp14:textId="77777777">
      <w:pPr>
        <w:jc w:val="both"/>
        <w:rPr>
          <w:rFonts w:ascii="Arial" w:hAnsi="Arial" w:cs="Arial"/>
          <w:sz w:val="22"/>
          <w:szCs w:val="22"/>
        </w:rPr>
      </w:pPr>
      <w:r w:rsidRPr="00BB799B">
        <w:rPr>
          <w:rFonts w:ascii="Arial" w:hAnsi="Arial" w:cs="Arial"/>
          <w:sz w:val="22"/>
          <w:szCs w:val="22"/>
        </w:rPr>
        <w:t xml:space="preserve">Si ce quorum n’est pas atteint, il est convoqué avec le même ordre du jour, une deuxième assemblée, à quinze jours d’intervalle, qui délibère, quel que soit le nombre de ses membres présents. </w:t>
      </w:r>
    </w:p>
    <w:p xmlns:wp14="http://schemas.microsoft.com/office/word/2010/wordml" w:rsidRPr="00BB799B" w:rsidR="00BB799B" w:rsidP="00BB799B" w:rsidRDefault="00BB799B" w14:paraId="70DF9E56" wp14:textId="77777777">
      <w:pPr>
        <w:jc w:val="both"/>
        <w:rPr>
          <w:rFonts w:ascii="Arial" w:hAnsi="Arial" w:cs="Arial"/>
          <w:sz w:val="22"/>
          <w:szCs w:val="22"/>
        </w:rPr>
      </w:pPr>
    </w:p>
    <w:p xmlns:wp14="http://schemas.microsoft.com/office/word/2010/wordml" w:rsidRPr="00BB799B" w:rsidR="00BB799B" w:rsidP="00BB799B" w:rsidRDefault="00BB799B" w14:paraId="25705E3F" wp14:textId="77777777">
      <w:pPr>
        <w:jc w:val="both"/>
        <w:rPr>
          <w:rFonts w:ascii="Arial" w:hAnsi="Arial" w:cs="Arial"/>
          <w:b/>
          <w:color w:val="1A3E71"/>
          <w:sz w:val="22"/>
          <w:szCs w:val="22"/>
        </w:rPr>
      </w:pPr>
      <w:r>
        <w:rPr>
          <w:rFonts w:ascii="Arial" w:hAnsi="Arial" w:cs="Arial"/>
          <w:b/>
          <w:color w:val="1A3E71"/>
          <w:sz w:val="22"/>
          <w:szCs w:val="22"/>
        </w:rPr>
        <w:t>Article 16.</w:t>
      </w:r>
    </w:p>
    <w:p xmlns:wp14="http://schemas.microsoft.com/office/word/2010/wordml" w:rsidRPr="00BB799B" w:rsidR="00BB799B" w:rsidP="00BB799B" w:rsidRDefault="00BB799B" w14:paraId="3004DE61" wp14:textId="77777777">
      <w:pPr>
        <w:jc w:val="both"/>
        <w:rPr>
          <w:rFonts w:ascii="Arial" w:hAnsi="Arial" w:cs="Arial"/>
          <w:sz w:val="22"/>
          <w:szCs w:val="22"/>
        </w:rPr>
      </w:pPr>
      <w:r w:rsidRPr="00BB799B">
        <w:rPr>
          <w:rFonts w:ascii="Arial" w:hAnsi="Arial" w:cs="Arial"/>
          <w:sz w:val="22"/>
          <w:szCs w:val="22"/>
        </w:rPr>
        <w:t xml:space="preserve">Les membres sont convoqués individuellement par écrit, au moins 15 jours avant la date retenue pour l’assemblée. </w:t>
      </w:r>
    </w:p>
    <w:p xmlns:wp14="http://schemas.microsoft.com/office/word/2010/wordml" w:rsidRPr="00BB799B" w:rsidR="00BB799B" w:rsidP="00BB799B" w:rsidRDefault="00BB799B" w14:paraId="5BEE06B2" wp14:textId="77777777">
      <w:pPr>
        <w:jc w:val="both"/>
        <w:rPr>
          <w:rFonts w:ascii="Arial" w:hAnsi="Arial" w:cs="Arial"/>
          <w:sz w:val="22"/>
          <w:szCs w:val="22"/>
        </w:rPr>
      </w:pPr>
      <w:r w:rsidRPr="00BB799B">
        <w:rPr>
          <w:rFonts w:ascii="Arial" w:hAnsi="Arial" w:cs="Arial"/>
          <w:sz w:val="22"/>
          <w:szCs w:val="22"/>
        </w:rPr>
        <w:t>La convocation fait état de l’ordre du jour précis de l’assemblée générale.</w:t>
      </w:r>
    </w:p>
    <w:p xmlns:wp14="http://schemas.microsoft.com/office/word/2010/wordml" w:rsidRPr="00BB799B" w:rsidR="00BB799B" w:rsidP="00BB799B" w:rsidRDefault="00BB799B" w14:paraId="44E871BC" wp14:textId="77777777">
      <w:pPr>
        <w:jc w:val="both"/>
        <w:rPr>
          <w:rFonts w:ascii="Arial" w:hAnsi="Arial" w:cs="Arial"/>
          <w:sz w:val="22"/>
          <w:szCs w:val="22"/>
        </w:rPr>
      </w:pPr>
    </w:p>
    <w:p xmlns:wp14="http://schemas.microsoft.com/office/word/2010/wordml" w:rsidRPr="00BB799B" w:rsidR="00BB799B" w:rsidP="00BB799B" w:rsidRDefault="00BB799B" w14:paraId="144A5D23" wp14:textId="77777777">
      <w:pPr>
        <w:jc w:val="both"/>
        <w:rPr>
          <w:rFonts w:ascii="Arial" w:hAnsi="Arial" w:cs="Arial"/>
          <w:sz w:val="22"/>
          <w:szCs w:val="22"/>
        </w:rPr>
      </w:pPr>
    </w:p>
    <w:p xmlns:wp14="http://schemas.microsoft.com/office/word/2010/wordml" w:rsidRPr="00BB799B" w:rsidR="00BB799B" w:rsidP="00BB799B" w:rsidRDefault="00BB799B" w14:paraId="70DEE1A5" wp14:textId="77777777">
      <w:pPr>
        <w:jc w:val="both"/>
        <w:rPr>
          <w:rFonts w:ascii="Arial" w:hAnsi="Arial" w:cs="Arial"/>
          <w:b/>
          <w:color w:val="1A3E71"/>
          <w:sz w:val="22"/>
          <w:szCs w:val="22"/>
        </w:rPr>
      </w:pPr>
      <w:r>
        <w:rPr>
          <w:rFonts w:ascii="Arial" w:hAnsi="Arial" w:cs="Arial"/>
          <w:b/>
          <w:color w:val="1A3E71"/>
          <w:sz w:val="22"/>
          <w:szCs w:val="22"/>
        </w:rPr>
        <w:t>Article 17.</w:t>
      </w:r>
    </w:p>
    <w:p xmlns:wp14="http://schemas.microsoft.com/office/word/2010/wordml" w:rsidRPr="00BB799B" w:rsidR="00BB799B" w:rsidP="00BB799B" w:rsidRDefault="00BB799B" w14:paraId="3AC69B9D" wp14:textId="77777777">
      <w:pPr>
        <w:jc w:val="both"/>
        <w:rPr>
          <w:rFonts w:ascii="Arial" w:hAnsi="Arial" w:cs="Arial"/>
          <w:sz w:val="22"/>
          <w:szCs w:val="22"/>
        </w:rPr>
      </w:pPr>
      <w:r w:rsidRPr="00BB799B">
        <w:rPr>
          <w:rFonts w:ascii="Arial" w:hAnsi="Arial" w:cs="Arial"/>
          <w:sz w:val="22"/>
          <w:szCs w:val="22"/>
        </w:rPr>
        <w:t>Tout contrat ou convention passé entre le groupement, d’une part et un administrateur,</w:t>
      </w:r>
    </w:p>
    <w:p xmlns:wp14="http://schemas.microsoft.com/office/word/2010/wordml" w:rsidRPr="00BB799B" w:rsidR="00BB799B" w:rsidP="00BB799B" w:rsidRDefault="00BB799B" w14:paraId="2BADEA1D" wp14:textId="77777777">
      <w:pPr>
        <w:jc w:val="both"/>
        <w:rPr>
          <w:rFonts w:ascii="Arial" w:hAnsi="Arial" w:cs="Arial"/>
          <w:sz w:val="22"/>
          <w:szCs w:val="22"/>
        </w:rPr>
      </w:pPr>
      <w:proofErr w:type="gramStart"/>
      <w:r w:rsidRPr="00BB799B">
        <w:rPr>
          <w:rFonts w:ascii="Arial" w:hAnsi="Arial" w:cs="Arial"/>
          <w:sz w:val="22"/>
          <w:szCs w:val="22"/>
        </w:rPr>
        <w:t>son</w:t>
      </w:r>
      <w:proofErr w:type="gramEnd"/>
      <w:r w:rsidRPr="00BB799B">
        <w:rPr>
          <w:rFonts w:ascii="Arial" w:hAnsi="Arial" w:cs="Arial"/>
          <w:sz w:val="22"/>
          <w:szCs w:val="22"/>
        </w:rPr>
        <w:t xml:space="preserve"> conjoint ou un proche, d’autre part, est soumis pour autorisation au Conseil d’Administration et présenté pour information à la prochaine assemblée générale.</w:t>
      </w:r>
    </w:p>
    <w:p xmlns:wp14="http://schemas.microsoft.com/office/word/2010/wordml" w:rsidR="00BB799B" w:rsidP="00BB799B" w:rsidRDefault="00BB799B" w14:paraId="738610EB" wp14:textId="77777777">
      <w:pPr>
        <w:jc w:val="both"/>
        <w:rPr>
          <w:rFonts w:ascii="Arial" w:hAnsi="Arial" w:cs="Arial"/>
          <w:sz w:val="22"/>
          <w:szCs w:val="22"/>
        </w:rPr>
      </w:pPr>
    </w:p>
    <w:p xmlns:wp14="http://schemas.microsoft.com/office/word/2010/wordml" w:rsidRPr="00BB799B" w:rsidR="00BB799B" w:rsidP="00BB799B" w:rsidRDefault="00BB799B" w14:paraId="637805D2" wp14:textId="77777777">
      <w:pPr>
        <w:jc w:val="both"/>
        <w:rPr>
          <w:rFonts w:ascii="Arial" w:hAnsi="Arial" w:cs="Arial"/>
          <w:sz w:val="22"/>
          <w:szCs w:val="22"/>
        </w:rPr>
      </w:pPr>
    </w:p>
    <w:p xmlns:wp14="http://schemas.microsoft.com/office/word/2010/wordml" w:rsidRPr="00BB799B" w:rsidR="00BB799B" w:rsidP="00BB799B" w:rsidRDefault="00BB799B" w14:paraId="60DB9BF7"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VI – MODIFICATIONDES STATUTS ET DISSOLUTION</w:t>
      </w:r>
    </w:p>
    <w:p xmlns:wp14="http://schemas.microsoft.com/office/word/2010/wordml" w:rsidRPr="00BB799B" w:rsidR="00BB799B" w:rsidP="00BB799B" w:rsidRDefault="00BB799B" w14:paraId="463F29E8" wp14:textId="77777777">
      <w:pPr>
        <w:jc w:val="both"/>
        <w:rPr>
          <w:rFonts w:ascii="Arial" w:hAnsi="Arial" w:cs="Arial"/>
          <w:sz w:val="22"/>
          <w:szCs w:val="22"/>
        </w:rPr>
      </w:pPr>
    </w:p>
    <w:p xmlns:wp14="http://schemas.microsoft.com/office/word/2010/wordml" w:rsidRPr="00BB799B" w:rsidR="00BB799B" w:rsidP="00BB799B" w:rsidRDefault="00BB799B" w14:paraId="27CC5230" wp14:textId="77777777">
      <w:pPr>
        <w:jc w:val="both"/>
        <w:rPr>
          <w:rFonts w:ascii="Arial" w:hAnsi="Arial" w:cs="Arial"/>
          <w:b/>
          <w:color w:val="1A3E71"/>
          <w:sz w:val="22"/>
          <w:szCs w:val="22"/>
        </w:rPr>
      </w:pPr>
      <w:r>
        <w:rPr>
          <w:rFonts w:ascii="Arial" w:hAnsi="Arial" w:cs="Arial"/>
          <w:b/>
          <w:color w:val="1A3E71"/>
          <w:sz w:val="22"/>
          <w:szCs w:val="22"/>
        </w:rPr>
        <w:t>Article 18.</w:t>
      </w:r>
    </w:p>
    <w:p xmlns:wp14="http://schemas.microsoft.com/office/word/2010/wordml" w:rsidRPr="00BB799B" w:rsidR="00BB799B" w:rsidP="00BB799B" w:rsidRDefault="00BB799B" w14:paraId="7951120A" wp14:textId="77777777">
      <w:pPr>
        <w:jc w:val="both"/>
        <w:rPr>
          <w:rFonts w:ascii="Arial" w:hAnsi="Arial" w:cs="Arial"/>
          <w:sz w:val="22"/>
          <w:szCs w:val="22"/>
        </w:rPr>
      </w:pPr>
      <w:r w:rsidRPr="00BB799B">
        <w:rPr>
          <w:rFonts w:ascii="Arial" w:hAnsi="Arial" w:cs="Arial"/>
          <w:sz w:val="22"/>
          <w:szCs w:val="22"/>
        </w:rPr>
        <w:t>Les statuts ne peuvent être modifiés que par une assemblée générale extraordinaire, sur proposition du Conseil d’Administration ou du dixième au moins des membres qui composent l’assemblée générale. La proposition doit être soumise au Bureau Directeur au moins un mois avant la séance.</w:t>
      </w:r>
    </w:p>
    <w:p xmlns:wp14="http://schemas.microsoft.com/office/word/2010/wordml" w:rsidRPr="00BB799B" w:rsidR="00BB799B" w:rsidP="00BB799B" w:rsidRDefault="00BB799B" w14:paraId="3B7B4B86" wp14:textId="77777777">
      <w:pPr>
        <w:jc w:val="both"/>
        <w:rPr>
          <w:rFonts w:ascii="Arial" w:hAnsi="Arial" w:cs="Arial"/>
          <w:sz w:val="22"/>
          <w:szCs w:val="22"/>
        </w:rPr>
      </w:pPr>
    </w:p>
    <w:p xmlns:wp14="http://schemas.microsoft.com/office/word/2010/wordml" w:rsidRPr="00BB799B" w:rsidR="00BB799B" w:rsidP="00BB799B" w:rsidRDefault="00BB799B" w14:paraId="4DE0E982" wp14:textId="77777777">
      <w:pPr>
        <w:jc w:val="both"/>
        <w:rPr>
          <w:rFonts w:ascii="Arial" w:hAnsi="Arial" w:cs="Arial"/>
          <w:sz w:val="22"/>
          <w:szCs w:val="22"/>
        </w:rPr>
      </w:pPr>
      <w:r w:rsidRPr="00BB799B">
        <w:rPr>
          <w:rFonts w:ascii="Arial" w:hAnsi="Arial" w:cs="Arial"/>
          <w:sz w:val="22"/>
          <w:szCs w:val="22"/>
        </w:rPr>
        <w:t>Dans l’un ou l’autre cas, la convocation, accompagnée d’un ordre du jour mentionnant les propositions de modification, est adressée aux membres visés par l’article 14, au moins quinze jours avant la date retenue.</w:t>
      </w:r>
    </w:p>
    <w:p xmlns:wp14="http://schemas.microsoft.com/office/word/2010/wordml" w:rsidRPr="00BB799B" w:rsidR="00BB799B" w:rsidP="00BB799B" w:rsidRDefault="00BB799B" w14:paraId="5A8057D0" wp14:textId="77777777">
      <w:pPr>
        <w:jc w:val="both"/>
        <w:rPr>
          <w:rFonts w:ascii="Arial" w:hAnsi="Arial" w:cs="Arial"/>
          <w:sz w:val="22"/>
          <w:szCs w:val="22"/>
        </w:rPr>
      </w:pPr>
      <w:r w:rsidRPr="00BB799B">
        <w:rPr>
          <w:rFonts w:ascii="Arial" w:hAnsi="Arial" w:cs="Arial"/>
          <w:sz w:val="22"/>
          <w:szCs w:val="22"/>
        </w:rPr>
        <w:t xml:space="preserve">Pour la validité des délibérations, la présence de la moitié des membres visés au premier alinéa de l’article 14 est nécessaire. </w:t>
      </w:r>
    </w:p>
    <w:p xmlns:wp14="http://schemas.microsoft.com/office/word/2010/wordml" w:rsidRPr="00BB799B" w:rsidR="00BB799B" w:rsidP="00BB799B" w:rsidRDefault="00BB799B" w14:paraId="720CDB67" wp14:textId="77777777">
      <w:pPr>
        <w:jc w:val="both"/>
        <w:rPr>
          <w:rFonts w:ascii="Arial" w:hAnsi="Arial" w:cs="Arial"/>
          <w:sz w:val="22"/>
          <w:szCs w:val="22"/>
        </w:rPr>
      </w:pPr>
      <w:r w:rsidRPr="00BB799B">
        <w:rPr>
          <w:rFonts w:ascii="Arial" w:hAnsi="Arial" w:cs="Arial"/>
          <w:sz w:val="22"/>
          <w:szCs w:val="22"/>
        </w:rPr>
        <w:t xml:space="preserve">Si ce quorum n’est pas atteint, l’assemblée est convoquée, à quinze jours au moins d’intervalle. </w:t>
      </w:r>
    </w:p>
    <w:p xmlns:wp14="http://schemas.microsoft.com/office/word/2010/wordml" w:rsidRPr="00BB799B" w:rsidR="00BB799B" w:rsidP="00BB799B" w:rsidRDefault="00BB799B" w14:paraId="48AA518E" wp14:textId="77777777">
      <w:pPr>
        <w:jc w:val="both"/>
        <w:rPr>
          <w:rFonts w:ascii="Arial" w:hAnsi="Arial" w:cs="Arial"/>
          <w:sz w:val="22"/>
          <w:szCs w:val="22"/>
        </w:rPr>
      </w:pPr>
      <w:r w:rsidRPr="00BB799B">
        <w:rPr>
          <w:rFonts w:ascii="Arial" w:hAnsi="Arial" w:cs="Arial"/>
          <w:sz w:val="22"/>
          <w:szCs w:val="22"/>
        </w:rPr>
        <w:t>Elle délibère, quel que soit le nombre de ses membres présents.</w:t>
      </w:r>
    </w:p>
    <w:p xmlns:wp14="http://schemas.microsoft.com/office/word/2010/wordml" w:rsidRPr="00BB799B" w:rsidR="00BB799B" w:rsidP="00BB799B" w:rsidRDefault="00BB799B" w14:paraId="3A0FF5F2" wp14:textId="77777777">
      <w:pPr>
        <w:jc w:val="both"/>
        <w:rPr>
          <w:rFonts w:ascii="Arial" w:hAnsi="Arial" w:cs="Arial"/>
          <w:sz w:val="22"/>
          <w:szCs w:val="22"/>
        </w:rPr>
      </w:pPr>
    </w:p>
    <w:p xmlns:wp14="http://schemas.microsoft.com/office/word/2010/wordml" w:rsidRPr="00BB799B" w:rsidR="00BB799B" w:rsidP="00BB799B" w:rsidRDefault="00BB799B" w14:paraId="3346EEC5" wp14:textId="77777777">
      <w:pPr>
        <w:jc w:val="both"/>
        <w:rPr>
          <w:rFonts w:ascii="Arial" w:hAnsi="Arial" w:cs="Arial"/>
          <w:b/>
          <w:color w:val="1A3E71"/>
          <w:sz w:val="22"/>
          <w:szCs w:val="22"/>
        </w:rPr>
      </w:pPr>
      <w:r>
        <w:rPr>
          <w:rFonts w:ascii="Arial" w:hAnsi="Arial" w:cs="Arial"/>
          <w:b/>
          <w:color w:val="1A3E71"/>
          <w:sz w:val="22"/>
          <w:szCs w:val="22"/>
        </w:rPr>
        <w:t>Article 19.</w:t>
      </w:r>
    </w:p>
    <w:p xmlns:wp14="http://schemas.microsoft.com/office/word/2010/wordml" w:rsidRPr="00BB799B" w:rsidR="00BB799B" w:rsidP="00BB799B" w:rsidRDefault="00BB799B" w14:paraId="5A92B7B2" wp14:textId="77777777">
      <w:pPr>
        <w:jc w:val="both"/>
        <w:rPr>
          <w:rFonts w:ascii="Arial" w:hAnsi="Arial" w:cs="Arial"/>
          <w:sz w:val="22"/>
          <w:szCs w:val="22"/>
        </w:rPr>
      </w:pPr>
      <w:r w:rsidRPr="00BB799B">
        <w:rPr>
          <w:rFonts w:ascii="Arial" w:hAnsi="Arial" w:cs="Arial"/>
          <w:sz w:val="22"/>
          <w:szCs w:val="22"/>
        </w:rPr>
        <w:t>L’assemblée générale ne peut prononcer la dissolution de l’association que si elle est convoquée spécialement à cet effet. Elle se prononce dans les conditions prévues à l’article 15.</w:t>
      </w:r>
    </w:p>
    <w:p xmlns:wp14="http://schemas.microsoft.com/office/word/2010/wordml" w:rsidRPr="00BB799B" w:rsidR="00BB799B" w:rsidP="00BB799B" w:rsidRDefault="00BB799B" w14:paraId="5630AD66" wp14:textId="77777777">
      <w:pPr>
        <w:jc w:val="both"/>
        <w:rPr>
          <w:rFonts w:ascii="Arial" w:hAnsi="Arial" w:cs="Arial"/>
          <w:sz w:val="22"/>
          <w:szCs w:val="22"/>
        </w:rPr>
      </w:pPr>
    </w:p>
    <w:p xmlns:wp14="http://schemas.microsoft.com/office/word/2010/wordml" w:rsidRPr="00BB799B" w:rsidR="00BB799B" w:rsidP="00BB799B" w:rsidRDefault="00BB799B" w14:paraId="2BA07C9E" wp14:textId="77777777">
      <w:pPr>
        <w:jc w:val="both"/>
        <w:rPr>
          <w:rFonts w:ascii="Arial" w:hAnsi="Arial" w:cs="Arial"/>
          <w:b/>
          <w:color w:val="1A3E71"/>
          <w:sz w:val="22"/>
          <w:szCs w:val="22"/>
        </w:rPr>
      </w:pPr>
      <w:r>
        <w:rPr>
          <w:rFonts w:ascii="Arial" w:hAnsi="Arial" w:cs="Arial"/>
          <w:b/>
          <w:color w:val="1A3E71"/>
          <w:sz w:val="22"/>
          <w:szCs w:val="22"/>
        </w:rPr>
        <w:t>Article 20.</w:t>
      </w:r>
    </w:p>
    <w:p xmlns:wp14="http://schemas.microsoft.com/office/word/2010/wordml" w:rsidRPr="00BB799B" w:rsidR="00BB799B" w:rsidP="00BB799B" w:rsidRDefault="00BB799B" w14:paraId="483C641F" wp14:textId="77777777">
      <w:pPr>
        <w:jc w:val="both"/>
        <w:rPr>
          <w:rFonts w:ascii="Arial" w:hAnsi="Arial" w:cs="Arial"/>
          <w:sz w:val="22"/>
          <w:szCs w:val="22"/>
        </w:rPr>
      </w:pPr>
      <w:r w:rsidRPr="00BB799B">
        <w:rPr>
          <w:rFonts w:ascii="Arial" w:hAnsi="Arial" w:cs="Arial"/>
          <w:sz w:val="22"/>
          <w:szCs w:val="22"/>
        </w:rPr>
        <w:t>En cas de dissolution, l’assemblée générale désigne un ou plusieurs responsables chargés de la liquidation des biens de l’association.</w:t>
      </w:r>
    </w:p>
    <w:p xmlns:wp14="http://schemas.microsoft.com/office/word/2010/wordml" w:rsidRPr="00BB799B" w:rsidR="00BB799B" w:rsidP="00BB799B" w:rsidRDefault="00BB799B" w14:paraId="1C7FC228" wp14:textId="77777777">
      <w:pPr>
        <w:jc w:val="both"/>
        <w:rPr>
          <w:rFonts w:ascii="Arial" w:hAnsi="Arial" w:cs="Arial"/>
          <w:sz w:val="22"/>
          <w:szCs w:val="22"/>
        </w:rPr>
      </w:pPr>
      <w:r w:rsidRPr="00BB799B">
        <w:rPr>
          <w:rFonts w:ascii="Arial" w:hAnsi="Arial" w:cs="Arial"/>
          <w:sz w:val="22"/>
          <w:szCs w:val="22"/>
        </w:rPr>
        <w:t>Elle attribue l’actif net à une ou plusieurs associations ayant un objet semblable.</w:t>
      </w:r>
    </w:p>
    <w:p xmlns:wp14="http://schemas.microsoft.com/office/word/2010/wordml" w:rsidRPr="00BB799B" w:rsidR="00BB799B" w:rsidP="00BB799B" w:rsidRDefault="00BB799B" w14:paraId="61829076" wp14:textId="77777777">
      <w:pPr>
        <w:jc w:val="both"/>
        <w:rPr>
          <w:rFonts w:ascii="Arial" w:hAnsi="Arial" w:cs="Arial"/>
          <w:sz w:val="22"/>
          <w:szCs w:val="22"/>
        </w:rPr>
      </w:pPr>
    </w:p>
    <w:p xmlns:wp14="http://schemas.microsoft.com/office/word/2010/wordml" w:rsidRPr="00BB799B" w:rsidR="00BB799B" w:rsidP="00BB799B" w:rsidRDefault="00BB799B" w14:paraId="2BA226A1" wp14:textId="77777777">
      <w:pPr>
        <w:jc w:val="both"/>
        <w:rPr>
          <w:rFonts w:ascii="Arial" w:hAnsi="Arial" w:cs="Arial"/>
          <w:sz w:val="22"/>
          <w:szCs w:val="22"/>
        </w:rPr>
      </w:pPr>
    </w:p>
    <w:p xmlns:wp14="http://schemas.microsoft.com/office/word/2010/wordml" w:rsidRPr="00BB799B" w:rsidR="00BB799B" w:rsidP="00BB799B" w:rsidRDefault="00BB799B" w14:paraId="4BEF2D58" wp14:textId="77777777">
      <w:pPr>
        <w:jc w:val="both"/>
        <w:rPr>
          <w:rFonts w:ascii="Parka Medium" w:hAnsi="Parka Medium" w:cs="Arial"/>
          <w:b/>
          <w:color w:val="1A3E71"/>
          <w:sz w:val="26"/>
          <w:szCs w:val="26"/>
        </w:rPr>
      </w:pPr>
      <w:r w:rsidRPr="00BB799B">
        <w:rPr>
          <w:rFonts w:ascii="Parka Medium" w:hAnsi="Parka Medium" w:cs="Arial"/>
          <w:b/>
          <w:color w:val="1A3E71"/>
          <w:sz w:val="26"/>
          <w:szCs w:val="26"/>
        </w:rPr>
        <w:t>VII – FORMALITES ADMINISTRATIVES ET REGLEMENT INTERIEUR</w:t>
      </w:r>
    </w:p>
    <w:p xmlns:wp14="http://schemas.microsoft.com/office/word/2010/wordml" w:rsidRPr="00BB799B" w:rsidR="00BB799B" w:rsidP="00BB799B" w:rsidRDefault="00BB799B" w14:paraId="17AD93B2" wp14:textId="77777777">
      <w:pPr>
        <w:jc w:val="both"/>
        <w:rPr>
          <w:rFonts w:ascii="Arial" w:hAnsi="Arial" w:cs="Arial"/>
          <w:sz w:val="22"/>
          <w:szCs w:val="22"/>
        </w:rPr>
      </w:pPr>
    </w:p>
    <w:p xmlns:wp14="http://schemas.microsoft.com/office/word/2010/wordml" w:rsidRPr="00BB799B" w:rsidR="00BB799B" w:rsidP="00BB799B" w:rsidRDefault="00BB799B" w14:paraId="0BC25F51" wp14:textId="77777777">
      <w:pPr>
        <w:jc w:val="both"/>
        <w:rPr>
          <w:rFonts w:ascii="Arial" w:hAnsi="Arial" w:cs="Arial"/>
          <w:b/>
          <w:color w:val="1A3E71"/>
          <w:sz w:val="22"/>
          <w:szCs w:val="22"/>
        </w:rPr>
      </w:pPr>
      <w:r>
        <w:rPr>
          <w:rFonts w:ascii="Arial" w:hAnsi="Arial" w:cs="Arial"/>
          <w:b/>
          <w:color w:val="1A3E71"/>
          <w:sz w:val="22"/>
          <w:szCs w:val="22"/>
        </w:rPr>
        <w:t>Article 21.</w:t>
      </w:r>
    </w:p>
    <w:p xmlns:wp14="http://schemas.microsoft.com/office/word/2010/wordml" w:rsidRPr="00BB799B" w:rsidR="00BB799B" w:rsidP="00BB799B" w:rsidRDefault="00BB799B" w14:paraId="70B75A5E" wp14:textId="77777777">
      <w:pPr>
        <w:jc w:val="both"/>
        <w:rPr>
          <w:rFonts w:ascii="Arial" w:hAnsi="Arial" w:cs="Arial"/>
          <w:sz w:val="22"/>
          <w:szCs w:val="22"/>
        </w:rPr>
      </w:pPr>
      <w:r w:rsidRPr="00BB799B">
        <w:rPr>
          <w:rFonts w:ascii="Arial" w:hAnsi="Arial" w:cs="Arial"/>
          <w:sz w:val="22"/>
          <w:szCs w:val="22"/>
        </w:rPr>
        <w:t>Le président de l’association doit effectuer à la préfecture, dans les trois mois suivant l’adoption en assemblée générale, les déclarations qui concernent :</w:t>
      </w:r>
    </w:p>
    <w:p xmlns:wp14="http://schemas.microsoft.com/office/word/2010/wordml" w:rsidRPr="00BB799B" w:rsidR="00BB799B" w:rsidP="00BB799B" w:rsidRDefault="00BB799B" w14:paraId="6947A855" wp14:textId="77777777">
      <w:pPr>
        <w:jc w:val="both"/>
        <w:rPr>
          <w:rFonts w:ascii="Arial" w:hAnsi="Arial" w:cs="Arial"/>
          <w:sz w:val="22"/>
          <w:szCs w:val="22"/>
        </w:rPr>
      </w:pPr>
      <w:r w:rsidRPr="00BB799B">
        <w:rPr>
          <w:rFonts w:ascii="Arial" w:hAnsi="Arial" w:cs="Arial"/>
          <w:sz w:val="22"/>
          <w:szCs w:val="22"/>
        </w:rPr>
        <w:t>Les modifications apportées aux statuts.</w:t>
      </w:r>
    </w:p>
    <w:p xmlns:wp14="http://schemas.microsoft.com/office/word/2010/wordml" w:rsidRPr="00BB799B" w:rsidR="00BB799B" w:rsidP="00BB799B" w:rsidRDefault="00BB799B" w14:paraId="2F1DB99D" wp14:textId="77777777">
      <w:pPr>
        <w:jc w:val="both"/>
        <w:rPr>
          <w:rFonts w:ascii="Arial" w:hAnsi="Arial" w:cs="Arial"/>
          <w:sz w:val="22"/>
          <w:szCs w:val="22"/>
        </w:rPr>
      </w:pPr>
      <w:r w:rsidRPr="00BB799B">
        <w:rPr>
          <w:rFonts w:ascii="Arial" w:hAnsi="Arial" w:cs="Arial"/>
          <w:sz w:val="22"/>
          <w:szCs w:val="22"/>
        </w:rPr>
        <w:t>Le changement du titre de l’association.</w:t>
      </w:r>
    </w:p>
    <w:p xmlns:wp14="http://schemas.microsoft.com/office/word/2010/wordml" w:rsidRPr="00BB799B" w:rsidR="00BB799B" w:rsidP="00BB799B" w:rsidRDefault="00BB799B" w14:paraId="2D68E46C" wp14:textId="77777777">
      <w:pPr>
        <w:jc w:val="both"/>
        <w:rPr>
          <w:rFonts w:ascii="Arial" w:hAnsi="Arial" w:cs="Arial"/>
          <w:sz w:val="22"/>
          <w:szCs w:val="22"/>
        </w:rPr>
      </w:pPr>
      <w:r w:rsidRPr="00BB799B">
        <w:rPr>
          <w:rFonts w:ascii="Arial" w:hAnsi="Arial" w:cs="Arial"/>
          <w:sz w:val="22"/>
          <w:szCs w:val="22"/>
        </w:rPr>
        <w:t>Le transfert du siège social.</w:t>
      </w:r>
    </w:p>
    <w:p xmlns:wp14="http://schemas.microsoft.com/office/word/2010/wordml" w:rsidRPr="00BB799B" w:rsidR="00BB799B" w:rsidP="00BB799B" w:rsidRDefault="00BB799B" w14:paraId="2DA27C8E" wp14:textId="77777777">
      <w:pPr>
        <w:jc w:val="both"/>
        <w:rPr>
          <w:rFonts w:ascii="Arial" w:hAnsi="Arial" w:cs="Arial"/>
          <w:sz w:val="22"/>
          <w:szCs w:val="22"/>
        </w:rPr>
      </w:pPr>
      <w:r w:rsidRPr="00BB799B">
        <w:rPr>
          <w:rFonts w:ascii="Arial" w:hAnsi="Arial" w:cs="Arial"/>
          <w:sz w:val="22"/>
          <w:szCs w:val="22"/>
        </w:rPr>
        <w:t>Les changements survenus au sein du Conseil d’Administration et de son Bureau Directeur.</w:t>
      </w:r>
    </w:p>
    <w:p xmlns:wp14="http://schemas.microsoft.com/office/word/2010/wordml" w:rsidRPr="00BB799B" w:rsidR="00BB799B" w:rsidP="00BB799B" w:rsidRDefault="00BB799B" w14:paraId="0DE4B5B7" wp14:textId="77777777">
      <w:pPr>
        <w:jc w:val="both"/>
        <w:rPr>
          <w:rFonts w:ascii="Arial" w:hAnsi="Arial" w:cs="Arial"/>
          <w:sz w:val="22"/>
          <w:szCs w:val="22"/>
        </w:rPr>
      </w:pPr>
    </w:p>
    <w:p xmlns:wp14="http://schemas.microsoft.com/office/word/2010/wordml" w:rsidRPr="00BB799B" w:rsidR="00BB799B" w:rsidP="00BB799B" w:rsidRDefault="00BB799B" w14:paraId="22FDE007" wp14:textId="77777777">
      <w:pPr>
        <w:jc w:val="both"/>
        <w:rPr>
          <w:rFonts w:ascii="Arial" w:hAnsi="Arial" w:cs="Arial"/>
          <w:sz w:val="22"/>
          <w:szCs w:val="22"/>
        </w:rPr>
      </w:pPr>
      <w:r w:rsidRPr="00BB799B">
        <w:rPr>
          <w:rFonts w:ascii="Arial" w:hAnsi="Arial" w:cs="Arial"/>
          <w:sz w:val="22"/>
          <w:szCs w:val="22"/>
        </w:rPr>
        <w:t>Le changement, dans les déclarations citées ci-dessus, fera l’objet d’une publication au Journal Officiel.</w:t>
      </w:r>
    </w:p>
    <w:p xmlns:wp14="http://schemas.microsoft.com/office/word/2010/wordml" w:rsidRPr="00BB799B" w:rsidR="00BB799B" w:rsidP="00BB799B" w:rsidRDefault="00BB799B" w14:paraId="66204FF1" wp14:textId="77777777">
      <w:pPr>
        <w:jc w:val="both"/>
        <w:rPr>
          <w:rFonts w:ascii="Arial" w:hAnsi="Arial" w:cs="Arial"/>
          <w:sz w:val="22"/>
          <w:szCs w:val="22"/>
        </w:rPr>
      </w:pPr>
    </w:p>
    <w:p xmlns:wp14="http://schemas.microsoft.com/office/word/2010/wordml" w:rsidRPr="00BB799B" w:rsidR="00BB799B" w:rsidP="00BB799B" w:rsidRDefault="00BB799B" w14:paraId="2587346F" wp14:textId="77777777">
      <w:pPr>
        <w:jc w:val="both"/>
        <w:rPr>
          <w:rFonts w:ascii="Arial" w:hAnsi="Arial" w:cs="Arial"/>
          <w:b/>
          <w:color w:val="1A3E71"/>
          <w:sz w:val="22"/>
          <w:szCs w:val="22"/>
        </w:rPr>
      </w:pPr>
      <w:r>
        <w:rPr>
          <w:rFonts w:ascii="Arial" w:hAnsi="Arial" w:cs="Arial"/>
          <w:b/>
          <w:color w:val="1A3E71"/>
          <w:sz w:val="22"/>
          <w:szCs w:val="22"/>
        </w:rPr>
        <w:t>Article 22.</w:t>
      </w:r>
    </w:p>
    <w:p xmlns:wp14="http://schemas.microsoft.com/office/word/2010/wordml" w:rsidRPr="00BB799B" w:rsidR="00BB799B" w:rsidP="00BB799B" w:rsidRDefault="00BB799B" w14:paraId="27373675" wp14:textId="77777777">
      <w:pPr>
        <w:jc w:val="both"/>
        <w:rPr>
          <w:rFonts w:ascii="Arial" w:hAnsi="Arial" w:cs="Arial"/>
          <w:sz w:val="22"/>
          <w:szCs w:val="22"/>
        </w:rPr>
      </w:pPr>
      <w:r w:rsidRPr="00BB799B">
        <w:rPr>
          <w:rFonts w:ascii="Arial" w:hAnsi="Arial" w:cs="Arial"/>
          <w:sz w:val="22"/>
          <w:szCs w:val="22"/>
        </w:rPr>
        <w:t>Ces changements sont également transmis aux services jeunesse et sport et au comité départemental de handball, dans un délai d’un mois après l’adoption en assemblée générale.</w:t>
      </w:r>
    </w:p>
    <w:p xmlns:wp14="http://schemas.microsoft.com/office/word/2010/wordml" w:rsidRPr="00BB799B" w:rsidR="00BB799B" w:rsidP="00BB799B" w:rsidRDefault="00BB799B" w14:paraId="2DBF0D7D" wp14:textId="77777777">
      <w:pPr>
        <w:jc w:val="both"/>
        <w:rPr>
          <w:rFonts w:ascii="Arial" w:hAnsi="Arial" w:cs="Arial"/>
          <w:sz w:val="22"/>
          <w:szCs w:val="22"/>
        </w:rPr>
      </w:pPr>
    </w:p>
    <w:p xmlns:wp14="http://schemas.microsoft.com/office/word/2010/wordml" w:rsidRPr="00BB799B" w:rsidR="00BB799B" w:rsidP="00BB799B" w:rsidRDefault="00BB799B" w14:paraId="7190D701" wp14:textId="77777777">
      <w:pPr>
        <w:jc w:val="both"/>
        <w:rPr>
          <w:rFonts w:ascii="Arial" w:hAnsi="Arial" w:cs="Arial"/>
          <w:b/>
          <w:color w:val="1A3E71"/>
          <w:sz w:val="22"/>
          <w:szCs w:val="22"/>
        </w:rPr>
      </w:pPr>
      <w:r>
        <w:rPr>
          <w:rFonts w:ascii="Arial" w:hAnsi="Arial" w:cs="Arial"/>
          <w:b/>
          <w:color w:val="1A3E71"/>
          <w:sz w:val="22"/>
          <w:szCs w:val="22"/>
        </w:rPr>
        <w:t>Article 23.</w:t>
      </w:r>
    </w:p>
    <w:p xmlns:wp14="http://schemas.microsoft.com/office/word/2010/wordml" w:rsidRPr="00BB799B" w:rsidR="00BB799B" w:rsidP="00BB799B" w:rsidRDefault="00BB799B" w14:paraId="4C90A742" wp14:textId="77777777">
      <w:pPr>
        <w:jc w:val="both"/>
        <w:rPr>
          <w:rFonts w:ascii="Arial" w:hAnsi="Arial" w:cs="Arial"/>
          <w:sz w:val="22"/>
          <w:szCs w:val="22"/>
        </w:rPr>
      </w:pPr>
      <w:r w:rsidRPr="00BB799B">
        <w:rPr>
          <w:rFonts w:ascii="Arial" w:hAnsi="Arial" w:cs="Arial"/>
          <w:sz w:val="22"/>
          <w:szCs w:val="22"/>
        </w:rPr>
        <w:t xml:space="preserve">Le cas échéant, un Règlement Intérieur est préparé par le Conseil d’Administration et adopté par l’assemblée générale pour éclaircir les points non prévus aux présents statuts. </w:t>
      </w:r>
    </w:p>
    <w:p xmlns:wp14="http://schemas.microsoft.com/office/word/2010/wordml" w:rsidRPr="00BB799B" w:rsidR="00BB799B" w:rsidP="00BB799B" w:rsidRDefault="00BB799B" w14:paraId="4C07516D" wp14:textId="77777777">
      <w:pPr>
        <w:jc w:val="both"/>
        <w:rPr>
          <w:rFonts w:ascii="Arial" w:hAnsi="Arial" w:cs="Arial"/>
          <w:sz w:val="22"/>
          <w:szCs w:val="22"/>
        </w:rPr>
      </w:pPr>
      <w:r w:rsidRPr="00BB799B">
        <w:rPr>
          <w:rFonts w:ascii="Arial" w:hAnsi="Arial" w:cs="Arial"/>
          <w:sz w:val="22"/>
          <w:szCs w:val="22"/>
        </w:rPr>
        <w:t xml:space="preserve">Le Règlement Intérieur est transmis à la direction Départementale de </w:t>
      </w:r>
      <w:smartTag w:uri="urn:schemas-microsoft-com:office:smarttags" w:element="PersonName">
        <w:smartTagPr>
          <w:attr w:name="ProductID" w:val="la Jeunesse"/>
        </w:smartTagPr>
        <w:r w:rsidRPr="00BB799B">
          <w:rPr>
            <w:rFonts w:ascii="Arial" w:hAnsi="Arial" w:cs="Arial"/>
            <w:sz w:val="22"/>
            <w:szCs w:val="22"/>
          </w:rPr>
          <w:t>la Jeunesse</w:t>
        </w:r>
      </w:smartTag>
      <w:r w:rsidRPr="00BB799B">
        <w:rPr>
          <w:rFonts w:ascii="Arial" w:hAnsi="Arial" w:cs="Arial"/>
          <w:sz w:val="22"/>
          <w:szCs w:val="22"/>
        </w:rPr>
        <w:t xml:space="preserve"> et des Sports, au Comité Départemental de Handball dans un délai d’un mois après l’adoption en assemblée générale.</w:t>
      </w:r>
    </w:p>
    <w:p xmlns:wp14="http://schemas.microsoft.com/office/word/2010/wordml" w:rsidRPr="00BB799B" w:rsidR="00BB799B" w:rsidP="00BB799B" w:rsidRDefault="00BB799B" w14:paraId="6B62F1B3" wp14:textId="77777777">
      <w:pPr>
        <w:jc w:val="both"/>
        <w:rPr>
          <w:rFonts w:ascii="Arial" w:hAnsi="Arial" w:cs="Arial"/>
          <w:sz w:val="22"/>
          <w:szCs w:val="22"/>
        </w:rPr>
      </w:pPr>
    </w:p>
    <w:p xmlns:wp14="http://schemas.microsoft.com/office/word/2010/wordml" w:rsidRPr="00BB799B" w:rsidR="00BB799B" w:rsidP="00BB799B" w:rsidRDefault="00BB799B" w14:paraId="494342EF" wp14:textId="77777777">
      <w:pPr>
        <w:jc w:val="both"/>
        <w:rPr>
          <w:rFonts w:ascii="Arial" w:hAnsi="Arial" w:cs="Arial"/>
          <w:b/>
          <w:color w:val="1A3E71"/>
          <w:sz w:val="22"/>
          <w:szCs w:val="22"/>
        </w:rPr>
      </w:pPr>
      <w:r>
        <w:rPr>
          <w:rFonts w:ascii="Arial" w:hAnsi="Arial" w:cs="Arial"/>
          <w:b/>
          <w:color w:val="1A3E71"/>
          <w:sz w:val="22"/>
          <w:szCs w:val="22"/>
        </w:rPr>
        <w:t>Article 24.</w:t>
      </w:r>
    </w:p>
    <w:p xmlns:wp14="http://schemas.microsoft.com/office/word/2010/wordml" w:rsidRPr="00BB799B" w:rsidR="00BB799B" w:rsidP="00BB799B" w:rsidRDefault="00BB799B" w14:paraId="1838B78B" wp14:textId="77777777">
      <w:pPr>
        <w:jc w:val="both"/>
        <w:rPr>
          <w:rFonts w:ascii="Arial" w:hAnsi="Arial" w:cs="Arial"/>
          <w:sz w:val="22"/>
          <w:szCs w:val="22"/>
        </w:rPr>
      </w:pPr>
      <w:r w:rsidRPr="00BB799B">
        <w:rPr>
          <w:rFonts w:ascii="Arial" w:hAnsi="Arial" w:cs="Arial"/>
          <w:sz w:val="22"/>
          <w:szCs w:val="22"/>
        </w:rPr>
        <w:t>L’association garantit les droits de la défense en cas de procédure disciplinaire et s’assure de l’absence de toute discrimination dans son organisation et sa vie.</w:t>
      </w:r>
    </w:p>
    <w:p xmlns:wp14="http://schemas.microsoft.com/office/word/2010/wordml" w:rsidRPr="00BB799B" w:rsidR="00BB799B" w:rsidP="00BB799B" w:rsidRDefault="00BB799B" w14:paraId="02F2C34E" wp14:textId="77777777">
      <w:pPr>
        <w:jc w:val="both"/>
        <w:rPr>
          <w:rFonts w:ascii="Arial" w:hAnsi="Arial" w:cs="Arial"/>
          <w:sz w:val="22"/>
          <w:szCs w:val="22"/>
        </w:rPr>
      </w:pPr>
    </w:p>
    <w:p xmlns:wp14="http://schemas.microsoft.com/office/word/2010/wordml" w:rsidRPr="00BB799B" w:rsidR="00BB799B" w:rsidP="00BB799B" w:rsidRDefault="00BB799B" w14:paraId="4A8A55F9" wp14:textId="77777777">
      <w:pPr>
        <w:jc w:val="both"/>
        <w:rPr>
          <w:rFonts w:ascii="Arial" w:hAnsi="Arial" w:cs="Arial"/>
          <w:b/>
          <w:sz w:val="22"/>
          <w:szCs w:val="22"/>
        </w:rPr>
      </w:pPr>
      <w:r w:rsidRPr="00BB799B">
        <w:rPr>
          <w:rFonts w:ascii="Arial" w:hAnsi="Arial" w:cs="Arial"/>
          <w:b/>
          <w:sz w:val="22"/>
          <w:szCs w:val="22"/>
        </w:rPr>
        <w:t>Les présents statuts ont été adoptés en Assemblée Générale tenue :</w:t>
      </w:r>
    </w:p>
    <w:p xmlns:wp14="http://schemas.microsoft.com/office/word/2010/wordml" w:rsidRPr="00BB799B" w:rsidR="00BB799B" w:rsidP="00BB799B" w:rsidRDefault="00BB799B" w14:paraId="680A4E5D" wp14:textId="77777777">
      <w:pPr>
        <w:jc w:val="both"/>
        <w:rPr>
          <w:rFonts w:ascii="Arial" w:hAnsi="Arial" w:cs="Arial"/>
          <w:sz w:val="22"/>
          <w:szCs w:val="22"/>
        </w:rPr>
      </w:pPr>
    </w:p>
    <w:p xmlns:wp14="http://schemas.microsoft.com/office/word/2010/wordml" w:rsidRPr="00BB799B" w:rsidR="00BB799B" w:rsidP="00BB799B" w:rsidRDefault="00BB799B" w14:paraId="46A4526D" wp14:textId="77777777">
      <w:pPr>
        <w:jc w:val="both"/>
        <w:rPr>
          <w:rFonts w:ascii="Arial" w:hAnsi="Arial" w:cs="Arial"/>
          <w:sz w:val="22"/>
          <w:szCs w:val="22"/>
        </w:rPr>
      </w:pPr>
      <w:r w:rsidRPr="00BB799B">
        <w:rPr>
          <w:rFonts w:ascii="Arial" w:hAnsi="Arial" w:cs="Arial"/>
          <w:sz w:val="22"/>
          <w:szCs w:val="22"/>
        </w:rPr>
        <w:t xml:space="preserve">A : </w:t>
      </w:r>
      <w:r w:rsidRPr="00BB799B">
        <w:rPr>
          <w:rFonts w:ascii="Arial" w:hAnsi="Arial" w:cs="Arial"/>
          <w:sz w:val="22"/>
          <w:szCs w:val="22"/>
        </w:rPr>
        <w:tab/>
      </w:r>
      <w:r w:rsidRPr="00BB799B">
        <w:rPr>
          <w:rFonts w:ascii="Arial" w:hAnsi="Arial" w:cs="Arial"/>
          <w:sz w:val="22"/>
          <w:szCs w:val="22"/>
        </w:rPr>
        <w:t>… … … … … … … … …</w:t>
      </w:r>
    </w:p>
    <w:p xmlns:wp14="http://schemas.microsoft.com/office/word/2010/wordml" w:rsidRPr="00BB799B" w:rsidR="00BB799B" w:rsidP="00BB799B" w:rsidRDefault="00BB799B" w14:paraId="19219836" wp14:textId="77777777">
      <w:pPr>
        <w:jc w:val="both"/>
        <w:rPr>
          <w:rFonts w:ascii="Arial" w:hAnsi="Arial" w:cs="Arial"/>
          <w:sz w:val="22"/>
          <w:szCs w:val="22"/>
        </w:rPr>
      </w:pPr>
    </w:p>
    <w:p xmlns:wp14="http://schemas.microsoft.com/office/word/2010/wordml" w:rsidRPr="00BB799B" w:rsidR="00BB799B" w:rsidP="00BB799B" w:rsidRDefault="00BB799B" w14:paraId="4F92D2A7" wp14:textId="77777777">
      <w:pPr>
        <w:jc w:val="both"/>
        <w:rPr>
          <w:rFonts w:ascii="Arial" w:hAnsi="Arial" w:cs="Arial"/>
          <w:sz w:val="22"/>
          <w:szCs w:val="22"/>
        </w:rPr>
      </w:pPr>
      <w:r w:rsidRPr="00BB799B">
        <w:rPr>
          <w:rFonts w:ascii="Arial" w:hAnsi="Arial" w:cs="Arial"/>
          <w:sz w:val="22"/>
          <w:szCs w:val="22"/>
        </w:rPr>
        <w:t>Le </w:t>
      </w:r>
      <w:r w:rsidRPr="00BB799B">
        <w:rPr>
          <w:rFonts w:ascii="Arial" w:hAnsi="Arial" w:cs="Arial"/>
          <w:sz w:val="22"/>
          <w:szCs w:val="22"/>
        </w:rPr>
        <w:tab/>
      </w:r>
      <w:r w:rsidRPr="00BB799B">
        <w:rPr>
          <w:rFonts w:ascii="Arial" w:hAnsi="Arial" w:cs="Arial"/>
          <w:sz w:val="22"/>
          <w:szCs w:val="22"/>
        </w:rPr>
        <w:t>… … … … … … … … …</w:t>
      </w:r>
    </w:p>
    <w:p xmlns:wp14="http://schemas.microsoft.com/office/word/2010/wordml" w:rsidRPr="00BB799B" w:rsidR="00BB799B" w:rsidP="00BB799B" w:rsidRDefault="00BB799B" w14:paraId="54F9AE05" wp14:textId="77777777">
      <w:pPr>
        <w:jc w:val="both"/>
        <w:rPr>
          <w:rFonts w:ascii="Arial" w:hAnsi="Arial" w:cs="Arial"/>
          <w:sz w:val="22"/>
          <w:szCs w:val="22"/>
        </w:rPr>
      </w:pPr>
      <w:r w:rsidRPr="00BB799B">
        <w:rPr>
          <w:rFonts w:ascii="Arial" w:hAnsi="Arial" w:cs="Arial"/>
          <w:sz w:val="22"/>
          <w:szCs w:val="22"/>
        </w:rPr>
        <w:t xml:space="preserve">   </w:t>
      </w:r>
    </w:p>
    <w:p xmlns:wp14="http://schemas.microsoft.com/office/word/2010/wordml" w:rsidRPr="00BB799B" w:rsidR="00BB799B" w:rsidP="00BB799B" w:rsidRDefault="00BB799B" w14:paraId="296FEF7D" wp14:textId="77777777">
      <w:pPr>
        <w:jc w:val="both"/>
        <w:rPr>
          <w:rFonts w:ascii="Arial" w:hAnsi="Arial" w:cs="Arial"/>
          <w:sz w:val="22"/>
          <w:szCs w:val="22"/>
        </w:rPr>
      </w:pPr>
    </w:p>
    <w:p xmlns:wp14="http://schemas.microsoft.com/office/word/2010/wordml" w:rsidRPr="00BB799B" w:rsidR="00BB799B" w:rsidP="00BB799B" w:rsidRDefault="00BB799B" w14:paraId="75ADC054" wp14:textId="77777777">
      <w:pPr>
        <w:jc w:val="both"/>
        <w:rPr>
          <w:rFonts w:ascii="Arial" w:hAnsi="Arial" w:cs="Arial"/>
          <w:sz w:val="22"/>
          <w:szCs w:val="22"/>
        </w:rPr>
      </w:pPr>
      <w:r w:rsidRPr="00BB799B">
        <w:rPr>
          <w:rFonts w:ascii="Arial" w:hAnsi="Arial" w:cs="Arial"/>
          <w:sz w:val="22"/>
          <w:szCs w:val="22"/>
        </w:rPr>
        <w:t xml:space="preserve">Sous la présidence de : </w:t>
      </w:r>
      <w:r w:rsidRPr="00BB799B">
        <w:rPr>
          <w:rFonts w:ascii="Arial" w:hAnsi="Arial" w:cs="Arial"/>
          <w:sz w:val="22"/>
          <w:szCs w:val="22"/>
        </w:rPr>
        <w:tab/>
      </w:r>
      <w:r w:rsidRPr="00BB799B">
        <w:rPr>
          <w:rFonts w:ascii="Arial" w:hAnsi="Arial" w:cs="Arial"/>
          <w:sz w:val="22"/>
          <w:szCs w:val="22"/>
        </w:rPr>
        <w:t>… … … … … … … … … … … … … … … … … … …</w:t>
      </w:r>
    </w:p>
    <w:p xmlns:wp14="http://schemas.microsoft.com/office/word/2010/wordml" w:rsidRPr="00BB799B" w:rsidR="00BB799B" w:rsidP="00BB799B" w:rsidRDefault="00BB799B" w14:paraId="7194DBDC" wp14:textId="77777777">
      <w:pPr>
        <w:jc w:val="both"/>
        <w:rPr>
          <w:rFonts w:ascii="Arial" w:hAnsi="Arial" w:cs="Arial"/>
          <w:sz w:val="22"/>
          <w:szCs w:val="22"/>
        </w:rPr>
      </w:pPr>
    </w:p>
    <w:p xmlns:wp14="http://schemas.microsoft.com/office/word/2010/wordml" w:rsidRPr="00BB799B" w:rsidR="00BB799B" w:rsidP="00BB799B" w:rsidRDefault="00BB799B" w14:paraId="2FCFD5F9" wp14:textId="77777777">
      <w:pPr>
        <w:jc w:val="both"/>
        <w:rPr>
          <w:rFonts w:ascii="Arial" w:hAnsi="Arial" w:cs="Arial"/>
          <w:sz w:val="22"/>
          <w:szCs w:val="22"/>
        </w:rPr>
      </w:pPr>
      <w:r w:rsidRPr="00BB799B">
        <w:rPr>
          <w:rFonts w:ascii="Arial" w:hAnsi="Arial" w:cs="Arial"/>
          <w:sz w:val="22"/>
          <w:szCs w:val="22"/>
        </w:rPr>
        <w:t>Assisté de :</w:t>
      </w:r>
      <w:r w:rsidRPr="00BB799B">
        <w:rPr>
          <w:rFonts w:ascii="Arial" w:hAnsi="Arial" w:cs="Arial"/>
          <w:sz w:val="22"/>
          <w:szCs w:val="22"/>
        </w:rPr>
        <w:tab/>
      </w:r>
      <w:r w:rsidRPr="00BB799B">
        <w:rPr>
          <w:rFonts w:ascii="Arial" w:hAnsi="Arial" w:cs="Arial"/>
          <w:sz w:val="22"/>
          <w:szCs w:val="22"/>
        </w:rPr>
        <w:t>… … … … … … … … … … … … … … … … … … …</w:t>
      </w:r>
    </w:p>
    <w:p xmlns:wp14="http://schemas.microsoft.com/office/word/2010/wordml" w:rsidRPr="00BB799B" w:rsidR="00BB799B" w:rsidP="00BB799B" w:rsidRDefault="00BB799B" w14:paraId="769D0D3C" wp14:textId="77777777">
      <w:pPr>
        <w:jc w:val="both"/>
        <w:rPr>
          <w:rFonts w:ascii="Arial" w:hAnsi="Arial" w:cs="Arial"/>
          <w:sz w:val="22"/>
          <w:szCs w:val="22"/>
        </w:rPr>
      </w:pPr>
    </w:p>
    <w:p xmlns:wp14="http://schemas.microsoft.com/office/word/2010/wordml" w:rsidRPr="00BB799B" w:rsidR="00BB799B" w:rsidP="00BB799B" w:rsidRDefault="00BB799B" w14:paraId="485C78F5" wp14:textId="77777777">
      <w:pPr>
        <w:jc w:val="both"/>
        <w:rPr>
          <w:rFonts w:ascii="Arial" w:hAnsi="Arial" w:cs="Arial"/>
          <w:sz w:val="22"/>
          <w:szCs w:val="22"/>
        </w:rPr>
      </w:pP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 … … … … … … … … … … … … … … … … … …</w:t>
      </w:r>
    </w:p>
    <w:p xmlns:wp14="http://schemas.microsoft.com/office/word/2010/wordml" w:rsidRPr="00BB799B" w:rsidR="00BB799B" w:rsidP="00BB799B" w:rsidRDefault="00BB799B" w14:paraId="54CD245A" wp14:textId="77777777">
      <w:pPr>
        <w:jc w:val="both"/>
        <w:rPr>
          <w:rFonts w:ascii="Arial" w:hAnsi="Arial" w:cs="Arial"/>
          <w:sz w:val="22"/>
          <w:szCs w:val="22"/>
        </w:rPr>
      </w:pPr>
    </w:p>
    <w:p xmlns:wp14="http://schemas.microsoft.com/office/word/2010/wordml" w:rsidRPr="00BB799B" w:rsidR="00BB799B" w:rsidP="00BB799B" w:rsidRDefault="00BB799B" w14:paraId="2F577AAE" wp14:textId="77777777">
      <w:pPr>
        <w:jc w:val="both"/>
        <w:rPr>
          <w:rFonts w:ascii="Arial" w:hAnsi="Arial" w:cs="Arial"/>
          <w:b/>
          <w:sz w:val="22"/>
          <w:szCs w:val="22"/>
        </w:rPr>
      </w:pPr>
      <w:r w:rsidRPr="00BB799B">
        <w:rPr>
          <w:rFonts w:ascii="Arial" w:hAnsi="Arial" w:cs="Arial"/>
          <w:b/>
          <w:sz w:val="22"/>
          <w:szCs w:val="22"/>
        </w:rPr>
        <w:t>Pour le Conseil d’Administration de l’association :</w:t>
      </w:r>
    </w:p>
    <w:p xmlns:wp14="http://schemas.microsoft.com/office/word/2010/wordml" w:rsidRPr="00BB799B" w:rsidR="00BB799B" w:rsidP="00BB799B" w:rsidRDefault="00BB799B" w14:paraId="1231BE67" wp14:textId="77777777">
      <w:pPr>
        <w:jc w:val="both"/>
        <w:rPr>
          <w:rFonts w:ascii="Arial" w:hAnsi="Arial" w:cs="Arial"/>
          <w:sz w:val="22"/>
          <w:szCs w:val="22"/>
        </w:rPr>
      </w:pPr>
    </w:p>
    <w:p xmlns:wp14="http://schemas.microsoft.com/office/word/2010/wordml" w:rsidRPr="00BB799B" w:rsidR="00BB799B" w:rsidP="00BB799B" w:rsidRDefault="00BB799B" w14:paraId="32CF9179" wp14:textId="77777777">
      <w:pPr>
        <w:jc w:val="both"/>
        <w:rPr>
          <w:rFonts w:ascii="Arial" w:hAnsi="Arial" w:cs="Arial"/>
          <w:sz w:val="22"/>
          <w:szCs w:val="22"/>
        </w:rPr>
      </w:pPr>
      <w:r w:rsidRPr="00BB799B">
        <w:rPr>
          <w:rFonts w:ascii="Arial" w:hAnsi="Arial" w:cs="Arial"/>
          <w:b/>
          <w:sz w:val="22"/>
          <w:szCs w:val="22"/>
        </w:rPr>
        <w:t>Le Président,</w:t>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b/>
          <w:sz w:val="22"/>
          <w:szCs w:val="22"/>
        </w:rPr>
        <w:t>Le Secrétaire,</w:t>
      </w:r>
    </w:p>
    <w:p xmlns:wp14="http://schemas.microsoft.com/office/word/2010/wordml" w:rsidRPr="00BB799B" w:rsidR="00BB799B" w:rsidP="00BB799B" w:rsidRDefault="00BB799B" w14:paraId="36FEB5B0" wp14:textId="77777777">
      <w:pPr>
        <w:jc w:val="both"/>
        <w:rPr>
          <w:rFonts w:ascii="Arial" w:hAnsi="Arial" w:cs="Arial"/>
          <w:sz w:val="22"/>
          <w:szCs w:val="22"/>
        </w:rPr>
      </w:pPr>
    </w:p>
    <w:p xmlns:wp14="http://schemas.microsoft.com/office/word/2010/wordml" w:rsidRPr="00BB799B" w:rsidR="00BB799B" w:rsidP="00BB799B" w:rsidRDefault="00BB799B" w14:paraId="1D245D71" wp14:textId="77777777">
      <w:pPr>
        <w:jc w:val="both"/>
        <w:rPr>
          <w:rFonts w:ascii="Arial" w:hAnsi="Arial" w:cs="Arial"/>
          <w:sz w:val="22"/>
          <w:szCs w:val="22"/>
        </w:rPr>
      </w:pPr>
      <w:r w:rsidRPr="00BB799B">
        <w:rPr>
          <w:rFonts w:ascii="Arial" w:hAnsi="Arial" w:cs="Arial"/>
          <w:sz w:val="22"/>
          <w:szCs w:val="22"/>
        </w:rPr>
        <w:t xml:space="preserve">NOM : </w:t>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 xml:space="preserve">… … … … … … … … … …   </w:t>
      </w:r>
      <w:r w:rsidRPr="00BB799B">
        <w:rPr>
          <w:rFonts w:ascii="Arial" w:hAnsi="Arial" w:cs="Arial"/>
          <w:sz w:val="22"/>
          <w:szCs w:val="22"/>
        </w:rPr>
        <w:tab/>
      </w:r>
      <w:r w:rsidRPr="00BB799B">
        <w:rPr>
          <w:rFonts w:ascii="Arial" w:hAnsi="Arial" w:cs="Arial"/>
          <w:sz w:val="22"/>
          <w:szCs w:val="22"/>
        </w:rPr>
        <w:t>NOM :</w:t>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 xml:space="preserve"> … … … … … … … … … …   </w:t>
      </w:r>
    </w:p>
    <w:p xmlns:wp14="http://schemas.microsoft.com/office/word/2010/wordml" w:rsidRPr="00BB799B" w:rsidR="00BB799B" w:rsidP="00BB799B" w:rsidRDefault="00BB799B" w14:paraId="30D7AA69" wp14:textId="77777777">
      <w:pPr>
        <w:jc w:val="both"/>
        <w:rPr>
          <w:rFonts w:ascii="Arial" w:hAnsi="Arial" w:cs="Arial"/>
          <w:sz w:val="22"/>
          <w:szCs w:val="22"/>
        </w:rPr>
      </w:pPr>
    </w:p>
    <w:p xmlns:wp14="http://schemas.microsoft.com/office/word/2010/wordml" w:rsidRPr="00BB799B" w:rsidR="00BB799B" w:rsidP="00BB799B" w:rsidRDefault="00BB799B" w14:paraId="4C0463B6" wp14:textId="77777777">
      <w:pPr>
        <w:jc w:val="both"/>
        <w:rPr>
          <w:rFonts w:ascii="Arial" w:hAnsi="Arial" w:cs="Arial"/>
          <w:sz w:val="22"/>
          <w:szCs w:val="22"/>
        </w:rPr>
      </w:pPr>
      <w:r w:rsidRPr="00BB799B">
        <w:rPr>
          <w:rFonts w:ascii="Arial" w:hAnsi="Arial" w:cs="Arial"/>
          <w:sz w:val="22"/>
          <w:szCs w:val="22"/>
        </w:rPr>
        <w:t>Prénoms :</w:t>
      </w:r>
      <w:r w:rsidRPr="00BB799B">
        <w:rPr>
          <w:rFonts w:ascii="Arial" w:hAnsi="Arial" w:cs="Arial"/>
          <w:sz w:val="22"/>
          <w:szCs w:val="22"/>
        </w:rPr>
        <w:tab/>
      </w:r>
      <w:r w:rsidRPr="00BB799B">
        <w:rPr>
          <w:rFonts w:ascii="Arial" w:hAnsi="Arial" w:cs="Arial"/>
          <w:sz w:val="22"/>
          <w:szCs w:val="22"/>
        </w:rPr>
        <w:t xml:space="preserve">… … … … … … … … … …   </w:t>
      </w:r>
      <w:r w:rsidRPr="00BB799B">
        <w:rPr>
          <w:rFonts w:ascii="Arial" w:hAnsi="Arial" w:cs="Arial"/>
          <w:sz w:val="22"/>
          <w:szCs w:val="22"/>
        </w:rPr>
        <w:tab/>
      </w:r>
      <w:r w:rsidRPr="00BB799B">
        <w:rPr>
          <w:rFonts w:ascii="Arial" w:hAnsi="Arial" w:cs="Arial"/>
          <w:sz w:val="22"/>
          <w:szCs w:val="22"/>
        </w:rPr>
        <w:t>Prénoms : </w:t>
      </w:r>
      <w:r w:rsidRPr="00BB799B">
        <w:rPr>
          <w:rFonts w:ascii="Arial" w:hAnsi="Arial" w:cs="Arial"/>
          <w:sz w:val="22"/>
          <w:szCs w:val="22"/>
        </w:rPr>
        <w:tab/>
      </w:r>
      <w:r w:rsidRPr="00BB799B">
        <w:rPr>
          <w:rFonts w:ascii="Arial" w:hAnsi="Arial" w:cs="Arial"/>
          <w:sz w:val="22"/>
          <w:szCs w:val="22"/>
        </w:rPr>
        <w:t xml:space="preserve">… … … … … … … … … …   </w:t>
      </w:r>
    </w:p>
    <w:p xmlns:wp14="http://schemas.microsoft.com/office/word/2010/wordml" w:rsidRPr="00BB799B" w:rsidR="00BB799B" w:rsidP="00BB799B" w:rsidRDefault="00BB799B" w14:paraId="7196D064" wp14:textId="77777777">
      <w:pPr>
        <w:jc w:val="both"/>
        <w:rPr>
          <w:rFonts w:ascii="Arial" w:hAnsi="Arial" w:cs="Arial"/>
          <w:sz w:val="22"/>
          <w:szCs w:val="22"/>
        </w:rPr>
      </w:pPr>
    </w:p>
    <w:p xmlns:wp14="http://schemas.microsoft.com/office/word/2010/wordml" w:rsidRPr="00BB799B" w:rsidR="00BB799B" w:rsidP="00BB799B" w:rsidRDefault="00BB799B" w14:paraId="2870F2FB" wp14:textId="77777777">
      <w:pPr>
        <w:jc w:val="both"/>
        <w:rPr>
          <w:rFonts w:ascii="Arial" w:hAnsi="Arial" w:cs="Arial"/>
          <w:sz w:val="22"/>
          <w:szCs w:val="22"/>
        </w:rPr>
      </w:pPr>
      <w:r w:rsidRPr="00BB799B">
        <w:rPr>
          <w:rFonts w:ascii="Arial" w:hAnsi="Arial" w:cs="Arial"/>
          <w:sz w:val="22"/>
          <w:szCs w:val="22"/>
        </w:rPr>
        <w:t xml:space="preserve">Profession : </w:t>
      </w:r>
      <w:r w:rsidRPr="00BB799B">
        <w:rPr>
          <w:rFonts w:ascii="Arial" w:hAnsi="Arial" w:cs="Arial"/>
          <w:sz w:val="22"/>
          <w:szCs w:val="22"/>
        </w:rPr>
        <w:tab/>
      </w:r>
      <w:r w:rsidRPr="00BB799B">
        <w:rPr>
          <w:rFonts w:ascii="Arial" w:hAnsi="Arial" w:cs="Arial"/>
          <w:sz w:val="22"/>
          <w:szCs w:val="22"/>
        </w:rPr>
        <w:t xml:space="preserve">… … … … … … … … … …   </w:t>
      </w:r>
      <w:r w:rsidRPr="00BB799B">
        <w:rPr>
          <w:rFonts w:ascii="Arial" w:hAnsi="Arial" w:cs="Arial"/>
          <w:sz w:val="22"/>
          <w:szCs w:val="22"/>
        </w:rPr>
        <w:tab/>
      </w:r>
      <w:r w:rsidRPr="00BB799B">
        <w:rPr>
          <w:rFonts w:ascii="Arial" w:hAnsi="Arial" w:cs="Arial"/>
          <w:sz w:val="22"/>
          <w:szCs w:val="22"/>
        </w:rPr>
        <w:t>Profession :</w:t>
      </w:r>
      <w:r w:rsidRPr="00BB799B">
        <w:rPr>
          <w:rFonts w:ascii="Arial" w:hAnsi="Arial" w:cs="Arial"/>
          <w:sz w:val="22"/>
          <w:szCs w:val="22"/>
        </w:rPr>
        <w:tab/>
      </w:r>
      <w:r w:rsidRPr="00BB799B">
        <w:rPr>
          <w:rFonts w:ascii="Arial" w:hAnsi="Arial" w:cs="Arial"/>
          <w:sz w:val="22"/>
          <w:szCs w:val="22"/>
        </w:rPr>
        <w:t xml:space="preserve"> … … … … … … … … … …   </w:t>
      </w:r>
    </w:p>
    <w:p xmlns:wp14="http://schemas.microsoft.com/office/word/2010/wordml" w:rsidRPr="00BB799B" w:rsidR="00BB799B" w:rsidP="00BB799B" w:rsidRDefault="00BB799B" w14:paraId="34FF1C98" wp14:textId="77777777">
      <w:pPr>
        <w:jc w:val="both"/>
        <w:rPr>
          <w:rFonts w:ascii="Arial" w:hAnsi="Arial" w:cs="Arial"/>
          <w:sz w:val="22"/>
          <w:szCs w:val="22"/>
        </w:rPr>
      </w:pPr>
    </w:p>
    <w:p xmlns:wp14="http://schemas.microsoft.com/office/word/2010/wordml" w:rsidRPr="00BB799B" w:rsidR="00BB799B" w:rsidP="00BB799B" w:rsidRDefault="00BB799B" w14:paraId="3E0C0A78" wp14:textId="77777777">
      <w:pPr>
        <w:jc w:val="both"/>
        <w:rPr>
          <w:rFonts w:ascii="Arial" w:hAnsi="Arial" w:cs="Arial"/>
          <w:sz w:val="22"/>
          <w:szCs w:val="22"/>
        </w:rPr>
      </w:pPr>
      <w:r w:rsidRPr="00BB799B">
        <w:rPr>
          <w:rFonts w:ascii="Arial" w:hAnsi="Arial" w:cs="Arial"/>
          <w:sz w:val="22"/>
          <w:szCs w:val="22"/>
        </w:rPr>
        <w:t xml:space="preserve">Adresse : </w:t>
      </w:r>
      <w:r w:rsidRPr="00BB799B">
        <w:rPr>
          <w:rFonts w:ascii="Arial" w:hAnsi="Arial" w:cs="Arial"/>
          <w:sz w:val="22"/>
          <w:szCs w:val="22"/>
        </w:rPr>
        <w:tab/>
      </w:r>
      <w:r w:rsidRPr="00BB799B">
        <w:rPr>
          <w:rFonts w:ascii="Arial" w:hAnsi="Arial" w:cs="Arial"/>
          <w:sz w:val="22"/>
          <w:szCs w:val="22"/>
        </w:rPr>
        <w:t>… … … … … … … … … …</w:t>
      </w:r>
      <w:r w:rsidR="003216A6">
        <w:rPr>
          <w:rFonts w:ascii="Arial" w:hAnsi="Arial" w:cs="Arial"/>
          <w:sz w:val="22"/>
          <w:szCs w:val="22"/>
        </w:rPr>
        <w:t xml:space="preserve">   </w:t>
      </w:r>
      <w:r w:rsidRPr="00BB799B">
        <w:rPr>
          <w:rFonts w:ascii="Arial" w:hAnsi="Arial" w:cs="Arial"/>
          <w:sz w:val="22"/>
          <w:szCs w:val="22"/>
        </w:rPr>
        <w:tab/>
      </w:r>
      <w:r w:rsidRPr="00BB799B">
        <w:rPr>
          <w:rFonts w:ascii="Arial" w:hAnsi="Arial" w:cs="Arial"/>
          <w:sz w:val="22"/>
          <w:szCs w:val="22"/>
        </w:rPr>
        <w:t xml:space="preserve">Adresse : </w:t>
      </w:r>
      <w:r w:rsidRPr="00BB799B">
        <w:rPr>
          <w:rFonts w:ascii="Arial" w:hAnsi="Arial" w:cs="Arial"/>
          <w:sz w:val="22"/>
          <w:szCs w:val="22"/>
        </w:rPr>
        <w:tab/>
      </w:r>
      <w:r w:rsidRPr="00BB799B">
        <w:rPr>
          <w:rFonts w:ascii="Arial" w:hAnsi="Arial" w:cs="Arial"/>
          <w:sz w:val="22"/>
          <w:szCs w:val="22"/>
        </w:rPr>
        <w:t xml:space="preserve">… … … … … … … … … … …  </w:t>
      </w:r>
    </w:p>
    <w:p xmlns:wp14="http://schemas.microsoft.com/office/word/2010/wordml" w:rsidRPr="00BB799B" w:rsidR="00BB799B" w:rsidP="00BB799B" w:rsidRDefault="00BB799B" w14:paraId="6D072C0D" wp14:textId="77777777">
      <w:pPr>
        <w:jc w:val="both"/>
        <w:rPr>
          <w:rFonts w:ascii="Arial" w:hAnsi="Arial" w:cs="Arial"/>
          <w:sz w:val="22"/>
          <w:szCs w:val="22"/>
        </w:rPr>
      </w:pPr>
    </w:p>
    <w:p xmlns:wp14="http://schemas.microsoft.com/office/word/2010/wordml" w:rsidRPr="00BB799B" w:rsidR="00BB799B" w:rsidP="003216A6" w:rsidRDefault="00BB799B" w14:paraId="087B3530" wp14:textId="77777777">
      <w:pPr>
        <w:ind w:left="708" w:firstLine="1"/>
        <w:jc w:val="both"/>
        <w:rPr>
          <w:rFonts w:ascii="Arial" w:hAnsi="Arial" w:cs="Arial"/>
          <w:sz w:val="22"/>
          <w:szCs w:val="22"/>
        </w:rPr>
      </w:pPr>
      <w:r w:rsidRPr="00BB799B">
        <w:rPr>
          <w:rFonts w:ascii="Arial" w:hAnsi="Arial" w:cs="Arial"/>
          <w:sz w:val="22"/>
          <w:szCs w:val="22"/>
        </w:rPr>
        <w:t>… … … … … … … … … … … …</w:t>
      </w:r>
      <w:r w:rsidR="003216A6">
        <w:rPr>
          <w:rFonts w:ascii="Arial" w:hAnsi="Arial" w:cs="Arial"/>
          <w:sz w:val="22"/>
          <w:szCs w:val="22"/>
        </w:rPr>
        <w:t xml:space="preserve">   </w:t>
      </w:r>
      <w:r w:rsidRPr="00BB799B">
        <w:rPr>
          <w:rFonts w:ascii="Arial" w:hAnsi="Arial" w:cs="Arial"/>
          <w:sz w:val="22"/>
          <w:szCs w:val="22"/>
        </w:rPr>
        <w:tab/>
      </w:r>
      <w:r w:rsidR="003216A6">
        <w:rPr>
          <w:rFonts w:ascii="Arial" w:hAnsi="Arial" w:cs="Arial"/>
          <w:sz w:val="22"/>
          <w:szCs w:val="22"/>
        </w:rPr>
        <w:tab/>
      </w:r>
      <w:r w:rsidR="003216A6">
        <w:rPr>
          <w:rFonts w:ascii="Arial" w:hAnsi="Arial" w:cs="Arial"/>
          <w:sz w:val="22"/>
          <w:szCs w:val="22"/>
        </w:rPr>
        <w:tab/>
      </w:r>
      <w:r w:rsidRPr="00BB799B">
        <w:rPr>
          <w:rFonts w:ascii="Arial" w:hAnsi="Arial" w:cs="Arial"/>
          <w:sz w:val="22"/>
          <w:szCs w:val="22"/>
        </w:rPr>
        <w:t xml:space="preserve">… … … … … … … … … </w:t>
      </w:r>
      <w:r w:rsidR="003216A6">
        <w:rPr>
          <w:rFonts w:ascii="Arial" w:hAnsi="Arial" w:cs="Arial"/>
          <w:sz w:val="22"/>
          <w:szCs w:val="22"/>
        </w:rPr>
        <w:t xml:space="preserve">… … </w:t>
      </w:r>
      <w:r w:rsidRPr="00BB799B">
        <w:rPr>
          <w:rFonts w:ascii="Arial" w:hAnsi="Arial" w:cs="Arial"/>
          <w:sz w:val="22"/>
          <w:szCs w:val="22"/>
        </w:rPr>
        <w:t xml:space="preserve">…  </w:t>
      </w:r>
    </w:p>
    <w:p xmlns:wp14="http://schemas.microsoft.com/office/word/2010/wordml" w:rsidRPr="00BB799B" w:rsidR="00BB799B" w:rsidP="00BB799B" w:rsidRDefault="00BB799B" w14:paraId="48A21919" wp14:textId="77777777">
      <w:pPr>
        <w:jc w:val="both"/>
        <w:rPr>
          <w:rFonts w:ascii="Arial" w:hAnsi="Arial" w:cs="Arial"/>
          <w:sz w:val="22"/>
          <w:szCs w:val="22"/>
        </w:rPr>
      </w:pPr>
    </w:p>
    <w:p xmlns:wp14="http://schemas.microsoft.com/office/word/2010/wordml" w:rsidRPr="00BB799B" w:rsidR="00BB799B" w:rsidP="00BB799B" w:rsidRDefault="00BB799B" w14:paraId="4A731CAC" wp14:textId="77777777">
      <w:pPr>
        <w:jc w:val="both"/>
        <w:rPr>
          <w:rFonts w:ascii="Arial" w:hAnsi="Arial" w:cs="Arial"/>
          <w:sz w:val="22"/>
          <w:szCs w:val="22"/>
        </w:rPr>
      </w:pPr>
      <w:r w:rsidRPr="00BB799B">
        <w:rPr>
          <w:rFonts w:ascii="Arial" w:hAnsi="Arial" w:cs="Arial"/>
          <w:sz w:val="22"/>
          <w:szCs w:val="22"/>
        </w:rPr>
        <w:t xml:space="preserve">Signature </w:t>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ab/>
      </w:r>
      <w:r w:rsidRPr="00BB799B">
        <w:rPr>
          <w:rFonts w:ascii="Arial" w:hAnsi="Arial" w:cs="Arial"/>
          <w:sz w:val="22"/>
          <w:szCs w:val="22"/>
        </w:rPr>
        <w:t>Signature</w:t>
      </w:r>
    </w:p>
    <w:p xmlns:wp14="http://schemas.microsoft.com/office/word/2010/wordml" w:rsidRPr="00BB799B" w:rsidR="00BB799B" w:rsidP="00BB799B" w:rsidRDefault="00BB799B" w14:paraId="6BD18F9B" wp14:textId="77777777">
      <w:pPr>
        <w:jc w:val="both"/>
        <w:rPr>
          <w:rFonts w:ascii="Arial" w:hAnsi="Arial" w:cs="Arial"/>
          <w:sz w:val="22"/>
          <w:szCs w:val="22"/>
        </w:rPr>
      </w:pPr>
    </w:p>
    <w:p xmlns:wp14="http://schemas.microsoft.com/office/word/2010/wordml" w:rsidRPr="00BB799B" w:rsidR="00BB799B" w:rsidP="00BB799B" w:rsidRDefault="00BB799B" w14:paraId="238601FE" wp14:textId="77777777">
      <w:pPr>
        <w:jc w:val="both"/>
        <w:rPr>
          <w:rFonts w:ascii="Arial" w:hAnsi="Arial" w:cs="Arial"/>
          <w:sz w:val="22"/>
          <w:szCs w:val="22"/>
        </w:rPr>
      </w:pPr>
    </w:p>
    <w:p xmlns:wp14="http://schemas.microsoft.com/office/word/2010/wordml" w:rsidRPr="00BB799B" w:rsidR="00BB799B" w:rsidP="00BB799B" w:rsidRDefault="00BB799B" w14:paraId="0F3CABC7" wp14:textId="77777777">
      <w:pPr>
        <w:jc w:val="both"/>
        <w:rPr>
          <w:rFonts w:ascii="Arial" w:hAnsi="Arial" w:cs="Arial"/>
          <w:sz w:val="22"/>
          <w:szCs w:val="22"/>
        </w:rPr>
      </w:pPr>
    </w:p>
    <w:p xmlns:wp14="http://schemas.microsoft.com/office/word/2010/wordml" w:rsidRPr="00BB799B" w:rsidR="00BB799B" w:rsidP="00BB799B" w:rsidRDefault="00BB799B" w14:paraId="12805DC2" wp14:textId="77777777">
      <w:pPr>
        <w:ind w:left="2832" w:firstLine="708"/>
        <w:jc w:val="both"/>
        <w:rPr>
          <w:rFonts w:ascii="Arial" w:hAnsi="Arial" w:cs="Arial"/>
          <w:sz w:val="22"/>
          <w:szCs w:val="22"/>
        </w:rPr>
      </w:pPr>
      <w:r w:rsidRPr="00BB799B">
        <w:rPr>
          <w:rFonts w:ascii="Arial" w:hAnsi="Arial" w:cs="Arial"/>
          <w:sz w:val="22"/>
          <w:szCs w:val="22"/>
        </w:rPr>
        <w:t>Cachet de l’association</w:t>
      </w:r>
    </w:p>
    <w:sectPr w:rsidRPr="00BB799B" w:rsidR="00BB799B" w:rsidSect="00BB799B">
      <w:headerReference w:type="even" r:id="rId8"/>
      <w:headerReference w:type="default" r:id="rId9"/>
      <w:headerReference w:type="first" r:id="rId10"/>
      <w:pgSz w:w="11900" w:h="16840" w:orient="portrait"/>
      <w:pgMar w:top="567" w:right="851" w:bottom="851" w:left="85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27E9A" w:rsidP="00446258" w:rsidRDefault="00927E9A" w14:paraId="16DEB4AB" wp14:textId="77777777">
      <w:r>
        <w:separator/>
      </w:r>
    </w:p>
  </w:endnote>
  <w:endnote w:type="continuationSeparator" w:id="0">
    <w:p xmlns:wp14="http://schemas.microsoft.com/office/word/2010/wordml" w:rsidR="00927E9A" w:rsidP="00446258" w:rsidRDefault="00927E9A" w14:paraId="0AD9C6F4"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FHand">
    <w:panose1 w:val="02000503030000020004"/>
    <w:charset w:val="EE"/>
    <w:family w:val="auto"/>
    <w:pitch w:val="variable"/>
    <w:sig w:usb0="A00000FF" w:usb1="4000204A" w:usb2="00000000" w:usb3="00000000" w:csb0="00000002" w:csb1="00000000"/>
  </w:font>
  <w:font w:name="Parka Medium">
    <w:panose1 w:val="00000000000000000000"/>
    <w:charset w:val="00"/>
    <w:family w:val="modern"/>
    <w:notTrueType/>
    <w:pitch w:val="variable"/>
    <w:sig w:usb0="800000EF" w:usb1="50008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27E9A" w:rsidP="00446258" w:rsidRDefault="00927E9A" w14:paraId="4B1F511A" wp14:textId="77777777">
      <w:r>
        <w:separator/>
      </w:r>
    </w:p>
  </w:footnote>
  <w:footnote w:type="continuationSeparator" w:id="0">
    <w:p xmlns:wp14="http://schemas.microsoft.com/office/word/2010/wordml" w:rsidR="00927E9A" w:rsidP="00446258" w:rsidRDefault="00927E9A" w14:paraId="65F9C3D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94C5B" w14:paraId="5B08B5D1" wp14:textId="77777777">
    <w:pPr>
      <w:pStyle w:val="En-tte"/>
    </w:pPr>
    <w:r>
      <w:rPr>
        <w:noProof/>
      </w:rPr>
      <w:pict w14:anchorId="52BC84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2" style="position:absolute;margin-left:0;margin-top:0;width:452.75pt;height:640.75pt;z-index:-251653120;mso-wrap-edited:f;mso-position-horizontal:center;mso-position-horizontal-relative:margin;mso-position-vertical:center;mso-position-vertical-relative:margin" alt="" o:spid="_x0000_s2051" o:allowincell="f" type="#_x0000_t75">
          <v:imagedata gain="19661f" blacklevel="22938f"/>
          <w10:wrap anchorx="margin" anchory="margin"/>
        </v:shape>
      </w:pic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882007" w:rsidR="00446258" w:rsidP="00882007" w:rsidRDefault="000756F0" w14:paraId="2A8908C1" wp14:textId="77777777">
    <w:pPr>
      <w:pStyle w:val="En-tte"/>
      <w:jc w:val="right"/>
      <w:rPr>
        <w:color w:val="808080" w:themeColor="background1" w:themeShade="80"/>
      </w:rPr>
    </w:pPr>
    <w:r w:rsidRPr="00882007">
      <w:rPr>
        <w:noProof/>
        <w:color w:val="808080" w:themeColor="background1" w:themeShade="80"/>
        <w:lang w:eastAsia="fr-FR"/>
      </w:rPr>
      <w:drawing>
        <wp:anchor xmlns:wp14="http://schemas.microsoft.com/office/word/2010/wordprocessingDrawing" distT="0" distB="0" distL="114300" distR="114300" simplePos="0" relativeHeight="251667456" behindDoc="1" locked="0" layoutInCell="1" allowOverlap="1" wp14:anchorId="4AAA4E84" wp14:editId="7777777">
          <wp:simplePos x="0" y="0"/>
          <wp:positionH relativeFrom="column">
            <wp:posOffset>-967030</wp:posOffset>
          </wp:positionH>
          <wp:positionV relativeFrom="margin">
            <wp:align>center</wp:align>
          </wp:positionV>
          <wp:extent cx="7678196" cy="10852235"/>
          <wp:effectExtent l="0" t="0" r="5715"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78196" cy="10852235"/>
                  </a:xfrm>
                  <a:prstGeom prst="rect">
                    <a:avLst/>
                  </a:prstGeom>
                </pic:spPr>
              </pic:pic>
            </a:graphicData>
          </a:graphic>
        </wp:anchor>
      </w:drawing>
    </w:r>
    <w:r w:rsidRPr="00882007" w:rsidR="00994C5B">
      <w:rPr>
        <w:noProof/>
        <w:color w:val="808080" w:themeColor="background1" w:themeShade="80"/>
      </w:rPr>
      <w:pict w14:anchorId="585E0D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3" style="position:absolute;left:0;text-align:left;margin-left:0;margin-top:0;width:452.75pt;height:640.75pt;z-index:-251650048;mso-wrap-edited:f;mso-position-horizontal:center;mso-position-horizontal-relative:margin;mso-position-vertical:center;mso-position-vertical-relative:margin" alt="" o:spid="_x0000_s2050" o:allowincell="f" type="#_x0000_t75">
          <v:imagedata gain="19661f" blacklevel="22938f"/>
          <w10:wrap anchorx="margin" anchory="margin"/>
        </v:shape>
      </w:pict>
    </w:r>
    <w:r w:rsidRPr="00882007" w:rsidR="154B81AD">
      <w:rPr>
        <w:color w:val="808080" w:themeColor="background1" w:themeShade="80"/>
      </w:rPr>
      <w:t>Dernière MAJ 23/03/2021</w:t>
    </w:r>
    <w:r w:rsidRPr="00882007" w:rsidR="154B81AD">
      <w:rPr>
        <w:color w:val="808080" w:themeColor="background1" w:themeShade="80"/>
      </w:rPr>
      <w:t xml:space="preserve"> </w: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94C5B" w14:paraId="5023141B" wp14:textId="77777777">
    <w:pPr>
      <w:pStyle w:val="En-tte"/>
    </w:pPr>
    <w:r>
      <w:rPr>
        <w:noProof/>
      </w:rPr>
      <w:pict w14:anchorId="382D65E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1" style="position:absolute;margin-left:0;margin-top:0;width:452.75pt;height:640.75pt;z-index:-251656192;mso-wrap-edited:f;mso-position-horizontal:center;mso-position-horizontal-relative:margin;mso-position-vertical:center;mso-position-vertical-relative:margin" alt="" o:spid="_x0000_s2049" o:allowincell="f" type="#_x0000_t75">
          <v:imagedata gain="19661f" blacklevel="22938f"/>
          <w10:wrap anchorx="margin" anchory="margin"/>
        </v:shape>
      </w:pict>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proofState w:spelling="clean" w:grammar="dirty"/>
  <w:trackRevisions w:val="false"/>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93EF0"/>
    <w:rsid w:val="000426E1"/>
    <w:rsid w:val="000756F0"/>
    <w:rsid w:val="000A493D"/>
    <w:rsid w:val="001108E1"/>
    <w:rsid w:val="002173A4"/>
    <w:rsid w:val="002568EA"/>
    <w:rsid w:val="00274FF8"/>
    <w:rsid w:val="002F63E3"/>
    <w:rsid w:val="003216A6"/>
    <w:rsid w:val="00446258"/>
    <w:rsid w:val="0051420A"/>
    <w:rsid w:val="00793EF0"/>
    <w:rsid w:val="00882007"/>
    <w:rsid w:val="00890871"/>
    <w:rsid w:val="00927E9A"/>
    <w:rsid w:val="00994C5B"/>
    <w:rsid w:val="009A40F5"/>
    <w:rsid w:val="00BB799B"/>
    <w:rsid w:val="00FB3AC1"/>
    <w:rsid w:val="01160760"/>
    <w:rsid w:val="154B81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529BD65F"/>
  <w15:docId w15:val="{e67e9bf8-1977-4edc-87b4-6ea366eb809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63E3"/>
  </w:style>
  <w:style w:type="paragraph" w:styleId="Titre1">
    <w:name w:val="heading 1"/>
    <w:basedOn w:val="Normal"/>
    <w:next w:val="Normal"/>
    <w:link w:val="Titre1Car"/>
    <w:qFormat/>
    <w:rsid w:val="00BB799B"/>
    <w:pPr>
      <w:keepNext/>
      <w:ind w:left="3540" w:firstLine="708"/>
      <w:outlineLvl w:val="0"/>
    </w:pPr>
    <w:rPr>
      <w:rFonts w:ascii="Comic Sans MS" w:hAnsi="Comic Sans MS" w:eastAsia="Times New Roman" w:cs="Times New Roman"/>
      <w:b/>
      <w:sz w:val="18"/>
      <w:szCs w:val="20"/>
      <w:lang w:eastAsia="fr-FR"/>
    </w:rPr>
  </w:style>
  <w:style w:type="paragraph" w:styleId="Titre2">
    <w:name w:val="heading 2"/>
    <w:basedOn w:val="Normal"/>
    <w:next w:val="Normal"/>
    <w:link w:val="Titre2Car"/>
    <w:qFormat/>
    <w:rsid w:val="00BB799B"/>
    <w:pPr>
      <w:keepNext/>
      <w:outlineLvl w:val="1"/>
    </w:pPr>
    <w:rPr>
      <w:rFonts w:ascii="Comic Sans MS" w:hAnsi="Comic Sans MS" w:eastAsia="Times New Roman" w:cs="Times New Roman"/>
      <w:b/>
      <w:i/>
      <w:sz w:val="20"/>
      <w:szCs w:val="20"/>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46258"/>
    <w:pPr>
      <w:tabs>
        <w:tab w:val="center" w:pos="4536"/>
        <w:tab w:val="right" w:pos="9072"/>
      </w:tabs>
    </w:pPr>
  </w:style>
  <w:style w:type="character" w:styleId="En-tteCar" w:customStyle="1">
    <w:name w:val="En-tête Car"/>
    <w:basedOn w:val="Policepardfaut"/>
    <w:link w:val="En-tte"/>
    <w:uiPriority w:val="99"/>
    <w:rsid w:val="00446258"/>
  </w:style>
  <w:style w:type="paragraph" w:styleId="Pieddepage">
    <w:name w:val="footer"/>
    <w:basedOn w:val="Normal"/>
    <w:link w:val="PieddepageCar"/>
    <w:uiPriority w:val="99"/>
    <w:unhideWhenUsed/>
    <w:rsid w:val="00446258"/>
    <w:pPr>
      <w:tabs>
        <w:tab w:val="center" w:pos="4536"/>
        <w:tab w:val="right" w:pos="9072"/>
      </w:tabs>
    </w:pPr>
  </w:style>
  <w:style w:type="character" w:styleId="PieddepageCar" w:customStyle="1">
    <w:name w:val="Pied de page Car"/>
    <w:basedOn w:val="Policepardfaut"/>
    <w:link w:val="Pieddepage"/>
    <w:uiPriority w:val="99"/>
    <w:rsid w:val="00446258"/>
  </w:style>
  <w:style w:type="character" w:styleId="Titre1Car" w:customStyle="1">
    <w:name w:val="Titre 1 Car"/>
    <w:basedOn w:val="Policepardfaut"/>
    <w:link w:val="Titre1"/>
    <w:rsid w:val="00BB799B"/>
    <w:rPr>
      <w:rFonts w:ascii="Comic Sans MS" w:hAnsi="Comic Sans MS" w:eastAsia="Times New Roman" w:cs="Times New Roman"/>
      <w:b/>
      <w:sz w:val="18"/>
      <w:szCs w:val="20"/>
      <w:lang w:eastAsia="fr-FR"/>
    </w:rPr>
  </w:style>
  <w:style w:type="character" w:styleId="Titre2Car" w:customStyle="1">
    <w:name w:val="Titre 2 Car"/>
    <w:basedOn w:val="Policepardfaut"/>
    <w:link w:val="Titre2"/>
    <w:rsid w:val="00BB799B"/>
    <w:rPr>
      <w:rFonts w:ascii="Comic Sans MS" w:hAnsi="Comic Sans MS" w:eastAsia="Times New Roman" w:cs="Times New Roman"/>
      <w:b/>
      <w:i/>
      <w:sz w:val="20"/>
      <w:szCs w:val="20"/>
      <w:lang w:eastAsia="fr-FR"/>
    </w:rPr>
  </w:style>
  <w:style w:type="paragraph" w:styleId="Corpsdetexte">
    <w:name w:val="Body Text"/>
    <w:basedOn w:val="Normal"/>
    <w:link w:val="CorpsdetexteCar"/>
    <w:rsid w:val="00BB799B"/>
    <w:rPr>
      <w:rFonts w:ascii="Comic Sans MS" w:hAnsi="Comic Sans MS" w:eastAsia="Times New Roman" w:cs="Times New Roman"/>
      <w:sz w:val="18"/>
      <w:szCs w:val="20"/>
      <w:lang w:eastAsia="fr-FR"/>
    </w:rPr>
  </w:style>
  <w:style w:type="character" w:styleId="CorpsdetexteCar" w:customStyle="1">
    <w:name w:val="Corps de texte Car"/>
    <w:basedOn w:val="Policepardfaut"/>
    <w:link w:val="Corpsdetexte"/>
    <w:rsid w:val="00BB799B"/>
    <w:rPr>
      <w:rFonts w:ascii="Comic Sans MS" w:hAnsi="Comic Sans MS" w:eastAsia="Times New Roman" w:cs="Times New Roman"/>
      <w:sz w:val="18"/>
      <w:szCs w:val="20"/>
      <w:lang w:eastAsia="fr-FR"/>
    </w:rPr>
  </w:style>
  <w:style w:type="paragraph" w:styleId="Corpsdetexte2">
    <w:name w:val="Body Text 2"/>
    <w:basedOn w:val="Normal"/>
    <w:link w:val="Corpsdetexte2Car"/>
    <w:rsid w:val="00BB799B"/>
    <w:pPr>
      <w:jc w:val="both"/>
    </w:pPr>
    <w:rPr>
      <w:rFonts w:ascii="Comic Sans MS" w:hAnsi="Comic Sans MS" w:eastAsia="Times New Roman" w:cs="Times New Roman"/>
      <w:sz w:val="18"/>
      <w:szCs w:val="20"/>
      <w:lang w:eastAsia="fr-FR"/>
    </w:rPr>
  </w:style>
  <w:style w:type="character" w:styleId="Corpsdetexte2Car" w:customStyle="1">
    <w:name w:val="Corps de texte 2 Car"/>
    <w:basedOn w:val="Policepardfaut"/>
    <w:link w:val="Corpsdetexte2"/>
    <w:rsid w:val="00BB799B"/>
    <w:rPr>
      <w:rFonts w:ascii="Comic Sans MS" w:hAnsi="Comic Sans MS" w:eastAsia="Times New Roman" w:cs="Times New Roman"/>
      <w:sz w:val="18"/>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image" Target="/media/image2.png" Id="R367b914a89aa4fe3"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256E-7B36-4372-BC70-B086C870C8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Timothey Guillon</dc:creator>
  <lastModifiedBy>6023002 AS LA SOUTERRAINE HANDBALL</lastModifiedBy>
  <revision>4</revision>
  <dcterms:created xsi:type="dcterms:W3CDTF">2021-03-26T14:29:00.0000000Z</dcterms:created>
  <dcterms:modified xsi:type="dcterms:W3CDTF">2021-04-28T09:18:24.4249637Z</dcterms:modified>
</coreProperties>
</file>